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81" w:rsidRPr="00A436C5" w:rsidRDefault="007F00A9" w:rsidP="001D3C81">
      <w:pPr>
        <w:pStyle w:val="Titolo"/>
        <w:spacing w:before="12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SPARTA</w:t>
      </w:r>
    </w:p>
    <w:p w:rsidR="001D3C81" w:rsidRPr="00A436C5" w:rsidRDefault="00E0256A" w:rsidP="001D3C81">
      <w:pPr>
        <w:pStyle w:val="Titolo"/>
        <w:spacing w:before="120"/>
        <w:rPr>
          <w:rFonts w:ascii="Arial" w:hAnsi="Arial"/>
          <w:sz w:val="32"/>
          <w:szCs w:val="22"/>
        </w:rPr>
      </w:pPr>
      <w:r>
        <w:rPr>
          <w:rFonts w:ascii="Arial" w:hAnsi="Arial"/>
          <w:sz w:val="32"/>
          <w:szCs w:val="22"/>
        </w:rPr>
        <w:t>T</w:t>
      </w:r>
      <w:r w:rsidR="009C720B">
        <w:rPr>
          <w:rFonts w:ascii="Arial" w:hAnsi="Arial"/>
          <w:sz w:val="32"/>
          <w:szCs w:val="22"/>
        </w:rPr>
        <w:t>elco</w:t>
      </w:r>
      <w:r>
        <w:rPr>
          <w:rFonts w:ascii="Arial" w:hAnsi="Arial"/>
          <w:sz w:val="32"/>
          <w:szCs w:val="22"/>
        </w:rPr>
        <w:t>/Meeting</w:t>
      </w:r>
      <w:r w:rsidR="001D3C81" w:rsidRPr="00A436C5">
        <w:rPr>
          <w:rFonts w:ascii="Arial" w:hAnsi="Arial"/>
          <w:sz w:val="32"/>
          <w:szCs w:val="22"/>
        </w:rPr>
        <w:t xml:space="preserve"> - Minutes</w:t>
      </w:r>
    </w:p>
    <w:p w:rsidR="001D3C81" w:rsidRPr="00A436C5" w:rsidRDefault="001D3C81" w:rsidP="001D3C81">
      <w:pPr>
        <w:rPr>
          <w:rFonts w:cs="Arial"/>
          <w:szCs w:val="22"/>
          <w:lang w:val="en-GB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1865"/>
        <w:gridCol w:w="1980"/>
        <w:gridCol w:w="2700"/>
      </w:tblGrid>
      <w:tr w:rsidR="001D3C81" w:rsidRPr="00A436C5" w:rsidTr="00112102">
        <w:trPr>
          <w:cantSplit/>
          <w:jc w:val="center"/>
        </w:trPr>
        <w:tc>
          <w:tcPr>
            <w:tcW w:w="2545" w:type="dxa"/>
            <w:shd w:val="clear" w:color="auto" w:fill="BD1316"/>
            <w:vAlign w:val="center"/>
          </w:tcPr>
          <w:p w:rsidR="001D3C81" w:rsidRPr="009A4518" w:rsidRDefault="001D3C81" w:rsidP="00DD30F4">
            <w:pPr>
              <w:rPr>
                <w:rFonts w:cs="Arial"/>
                <w:b/>
                <w:bCs/>
                <w:color w:val="FFFFFF"/>
                <w:szCs w:val="22"/>
                <w:lang w:val="en-GB"/>
              </w:rPr>
            </w:pPr>
            <w:r w:rsidRPr="009A4518">
              <w:rPr>
                <w:rFonts w:cs="Arial"/>
                <w:b/>
                <w:bCs/>
                <w:color w:val="FFFFFF"/>
                <w:szCs w:val="22"/>
                <w:lang w:val="en-GB"/>
              </w:rPr>
              <w:t>Location:</w:t>
            </w:r>
          </w:p>
        </w:tc>
        <w:tc>
          <w:tcPr>
            <w:tcW w:w="1865" w:type="dxa"/>
            <w:vAlign w:val="center"/>
          </w:tcPr>
          <w:p w:rsidR="001D3C81" w:rsidRPr="00183BF1" w:rsidRDefault="00BA40EE" w:rsidP="003007DE">
            <w:pPr>
              <w:pStyle w:val="Titoloindice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T</w:t>
            </w:r>
            <w:r w:rsidR="007A4D63">
              <w:rPr>
                <w:rFonts w:ascii="Arial" w:hAnsi="Arial" w:cs="Arial"/>
                <w:i/>
                <w:szCs w:val="22"/>
              </w:rPr>
              <w:t>elco</w:t>
            </w:r>
          </w:p>
        </w:tc>
        <w:tc>
          <w:tcPr>
            <w:tcW w:w="1980" w:type="dxa"/>
            <w:shd w:val="clear" w:color="auto" w:fill="BD1316"/>
            <w:vAlign w:val="center"/>
          </w:tcPr>
          <w:p w:rsidR="001D3C81" w:rsidRPr="009A4518" w:rsidRDefault="001D3C81" w:rsidP="00DD30F4">
            <w:pPr>
              <w:rPr>
                <w:rFonts w:cs="Arial"/>
                <w:b/>
                <w:bCs/>
                <w:color w:val="FFFFFF"/>
                <w:szCs w:val="22"/>
                <w:lang w:val="en-GB"/>
              </w:rPr>
            </w:pPr>
            <w:r w:rsidRPr="009A4518">
              <w:rPr>
                <w:rFonts w:cs="Arial"/>
                <w:b/>
                <w:bCs/>
                <w:color w:val="FFFFFF"/>
                <w:szCs w:val="22"/>
                <w:lang w:val="en-GB"/>
              </w:rPr>
              <w:t>Date and Time:</w:t>
            </w:r>
          </w:p>
        </w:tc>
        <w:tc>
          <w:tcPr>
            <w:tcW w:w="2700" w:type="dxa"/>
            <w:vAlign w:val="center"/>
          </w:tcPr>
          <w:p w:rsidR="001D3C81" w:rsidRPr="00A436C5" w:rsidRDefault="002B2136" w:rsidP="002B2136">
            <w:pPr>
              <w:pStyle w:val="Titoloindice"/>
              <w:rPr>
                <w:rFonts w:ascii="Arial" w:hAnsi="Arial" w:cs="Arial"/>
                <w:szCs w:val="22"/>
                <w:highlight w:val="red"/>
              </w:rPr>
            </w:pPr>
            <w:r>
              <w:rPr>
                <w:rFonts w:ascii="Arial" w:hAnsi="Arial" w:cs="Arial"/>
                <w:szCs w:val="22"/>
              </w:rPr>
              <w:t>24</w:t>
            </w:r>
            <w:r w:rsidR="00541A84" w:rsidRPr="00541A84">
              <w:rPr>
                <w:rFonts w:ascii="Arial" w:hAnsi="Arial" w:cs="Arial"/>
                <w:szCs w:val="22"/>
              </w:rPr>
              <w:t>-</w:t>
            </w:r>
            <w:r>
              <w:rPr>
                <w:rFonts w:ascii="Arial" w:hAnsi="Arial" w:cs="Arial"/>
                <w:szCs w:val="22"/>
              </w:rPr>
              <w:t>July</w:t>
            </w:r>
            <w:r w:rsidR="00541A84" w:rsidRPr="00541A84">
              <w:rPr>
                <w:rFonts w:ascii="Arial" w:hAnsi="Arial" w:cs="Arial"/>
                <w:szCs w:val="22"/>
              </w:rPr>
              <w:t>-2019</w:t>
            </w:r>
          </w:p>
        </w:tc>
      </w:tr>
      <w:tr w:rsidR="001D3C81" w:rsidRPr="00A436C5" w:rsidTr="00112102">
        <w:trPr>
          <w:cantSplit/>
          <w:trHeight w:val="551"/>
          <w:jc w:val="center"/>
        </w:trPr>
        <w:tc>
          <w:tcPr>
            <w:tcW w:w="2545" w:type="dxa"/>
            <w:tcBorders>
              <w:bottom w:val="single" w:sz="4" w:space="0" w:color="auto"/>
            </w:tcBorders>
            <w:shd w:val="clear" w:color="auto" w:fill="BD1316"/>
            <w:vAlign w:val="center"/>
          </w:tcPr>
          <w:p w:rsidR="001D3C81" w:rsidRPr="009A4518" w:rsidRDefault="001D3C81" w:rsidP="00DD30F4">
            <w:pPr>
              <w:rPr>
                <w:rFonts w:cs="Arial"/>
                <w:b/>
                <w:bCs/>
                <w:color w:val="FFFFFF"/>
                <w:szCs w:val="22"/>
                <w:lang w:val="en-GB"/>
              </w:rPr>
            </w:pPr>
            <w:r w:rsidRPr="009A4518">
              <w:rPr>
                <w:rFonts w:cs="Arial"/>
                <w:b/>
                <w:bCs/>
                <w:color w:val="FFFFFF"/>
                <w:szCs w:val="22"/>
                <w:lang w:val="en-GB"/>
              </w:rPr>
              <w:t>Attachments: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1D3C81" w:rsidRPr="00A436C5" w:rsidRDefault="00BA40EE" w:rsidP="003007DE">
            <w:pPr>
              <w:pStyle w:val="Titoloindic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N/A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D1316"/>
            <w:vAlign w:val="center"/>
          </w:tcPr>
          <w:p w:rsidR="001D3C81" w:rsidRPr="009A4518" w:rsidRDefault="001D3C81" w:rsidP="00DD30F4">
            <w:pPr>
              <w:pStyle w:val="Titoloindice"/>
              <w:rPr>
                <w:rFonts w:ascii="Arial" w:hAnsi="Arial" w:cs="Arial"/>
                <w:b/>
                <w:bCs w:val="0"/>
                <w:color w:val="FFFFFF"/>
                <w:szCs w:val="22"/>
              </w:rPr>
            </w:pPr>
            <w:r w:rsidRPr="009A4518">
              <w:rPr>
                <w:rFonts w:ascii="Arial" w:hAnsi="Arial" w:cs="Arial"/>
                <w:b/>
                <w:bCs w:val="0"/>
                <w:color w:val="FFFFFF"/>
                <w:szCs w:val="22"/>
              </w:rPr>
              <w:t>Compiled by: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1D3C81" w:rsidRPr="00A436C5" w:rsidRDefault="00541A84" w:rsidP="003007DE">
            <w:pPr>
              <w:pStyle w:val="Titoloindic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C.</w:t>
            </w:r>
            <w:r w:rsidR="00795268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Porretti (Leonardo)</w:t>
            </w:r>
          </w:p>
        </w:tc>
      </w:tr>
      <w:tr w:rsidR="001D3C81" w:rsidRPr="005F5BA4" w:rsidTr="00112102">
        <w:trPr>
          <w:cantSplit/>
          <w:trHeight w:val="1182"/>
          <w:jc w:val="center"/>
        </w:trPr>
        <w:tc>
          <w:tcPr>
            <w:tcW w:w="2545" w:type="dxa"/>
            <w:shd w:val="clear" w:color="auto" w:fill="BD1316"/>
          </w:tcPr>
          <w:p w:rsidR="001D3C81" w:rsidRPr="009A4518" w:rsidRDefault="001D3C81" w:rsidP="00DD30F4">
            <w:pPr>
              <w:rPr>
                <w:rFonts w:cs="Arial"/>
                <w:b/>
                <w:bCs/>
                <w:color w:val="FFFFFF"/>
                <w:szCs w:val="22"/>
                <w:lang w:val="en-GB"/>
              </w:rPr>
            </w:pPr>
            <w:r w:rsidRPr="009A4518">
              <w:rPr>
                <w:rFonts w:cs="Arial"/>
                <w:b/>
                <w:bCs/>
                <w:color w:val="FFFFFF"/>
                <w:szCs w:val="22"/>
                <w:lang w:val="en-GB"/>
              </w:rPr>
              <w:t>Participants</w:t>
            </w:r>
            <w:r w:rsidR="00392CB9" w:rsidRPr="009A4518">
              <w:rPr>
                <w:rFonts w:cs="Arial"/>
                <w:b/>
                <w:bCs/>
                <w:color w:val="FFFFFF"/>
                <w:szCs w:val="22"/>
                <w:lang w:val="en-GB"/>
              </w:rPr>
              <w:t xml:space="preserve"> (Partners)</w:t>
            </w:r>
            <w:r w:rsidRPr="009A4518">
              <w:rPr>
                <w:rFonts w:cs="Arial"/>
                <w:b/>
                <w:bCs/>
                <w:color w:val="FFFFFF"/>
                <w:szCs w:val="22"/>
                <w:lang w:val="en-GB"/>
              </w:rPr>
              <w:t>:</w:t>
            </w:r>
          </w:p>
        </w:tc>
        <w:tc>
          <w:tcPr>
            <w:tcW w:w="6545" w:type="dxa"/>
            <w:gridSpan w:val="3"/>
          </w:tcPr>
          <w:p w:rsidR="005F5BA4" w:rsidRDefault="00541A84" w:rsidP="001906C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Claudio Porretti (Leonardo)</w:t>
            </w:r>
          </w:p>
          <w:p w:rsidR="00541A84" w:rsidRDefault="00541A84" w:rsidP="001906C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Elena Kaiser</w:t>
            </w:r>
            <w:r w:rsidR="00A205B7">
              <w:rPr>
                <w:rFonts w:cs="Arial"/>
                <w:szCs w:val="22"/>
              </w:rPr>
              <w:t xml:space="preserve">; Bertrand </w:t>
            </w:r>
            <w:proofErr w:type="spellStart"/>
            <w:r w:rsidR="00A205B7">
              <w:rPr>
                <w:rFonts w:cs="Arial"/>
                <w:szCs w:val="22"/>
              </w:rPr>
              <w:t>Lathaid</w:t>
            </w:r>
            <w:proofErr w:type="spellEnd"/>
            <w:r>
              <w:rPr>
                <w:rFonts w:cs="Arial"/>
                <w:szCs w:val="22"/>
              </w:rPr>
              <w:t xml:space="preserve"> (SMILE)</w:t>
            </w:r>
          </w:p>
          <w:p w:rsidR="00541A84" w:rsidRDefault="00541A84" w:rsidP="001906C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Armand Meirans (LMT)</w:t>
            </w:r>
          </w:p>
          <w:p w:rsidR="002B2136" w:rsidRPr="005F5BA4" w:rsidRDefault="002B2136" w:rsidP="001906C8">
            <w:pPr>
              <w:jc w:val="left"/>
              <w:rPr>
                <w:rFonts w:cs="Arial"/>
                <w:i/>
                <w:szCs w:val="22"/>
                <w:lang w:val="en-US"/>
              </w:rPr>
            </w:pPr>
            <w:r>
              <w:t>SAP</w:t>
            </w:r>
          </w:p>
        </w:tc>
      </w:tr>
      <w:tr w:rsidR="00A81F82" w:rsidRPr="005F5BA4" w:rsidTr="005A095B">
        <w:trPr>
          <w:cantSplit/>
          <w:trHeight w:val="1000"/>
          <w:jc w:val="center"/>
        </w:trPr>
        <w:tc>
          <w:tcPr>
            <w:tcW w:w="2545" w:type="dxa"/>
            <w:shd w:val="clear" w:color="auto" w:fill="BD1316"/>
          </w:tcPr>
          <w:p w:rsidR="00A81F82" w:rsidRPr="009A4518" w:rsidRDefault="00A81F82" w:rsidP="00DD30F4">
            <w:pPr>
              <w:rPr>
                <w:rFonts w:cs="Arial"/>
                <w:b/>
                <w:bCs/>
                <w:color w:val="FFFFFF"/>
                <w:szCs w:val="22"/>
                <w:lang w:val="en-GB"/>
              </w:rPr>
            </w:pPr>
            <w:r>
              <w:rPr>
                <w:rFonts w:cs="Arial"/>
                <w:b/>
                <w:bCs/>
                <w:color w:val="FFFFFF"/>
                <w:szCs w:val="22"/>
                <w:lang w:val="en-GB"/>
              </w:rPr>
              <w:t>Not attending</w:t>
            </w:r>
          </w:p>
        </w:tc>
        <w:tc>
          <w:tcPr>
            <w:tcW w:w="6545" w:type="dxa"/>
            <w:gridSpan w:val="3"/>
          </w:tcPr>
          <w:p w:rsidR="00A81F82" w:rsidRDefault="00A81F82" w:rsidP="001906C8">
            <w:pPr>
              <w:jc w:val="left"/>
              <w:rPr>
                <w:rFonts w:cs="Arial"/>
                <w:szCs w:val="22"/>
              </w:rPr>
            </w:pPr>
            <w:r>
              <w:t>TCS (</w:t>
            </w:r>
            <w:proofErr w:type="spellStart"/>
            <w:r>
              <w:t>Thalès</w:t>
            </w:r>
            <w:proofErr w:type="spellEnd"/>
            <w:r>
              <w:t>), IND (INDRA), ITTI</w:t>
            </w:r>
            <w:r>
              <w:br/>
            </w:r>
          </w:p>
        </w:tc>
      </w:tr>
      <w:tr w:rsidR="005A613B" w:rsidRPr="00A436C5" w:rsidTr="00112102">
        <w:trPr>
          <w:cantSplit/>
          <w:trHeight w:val="548"/>
          <w:jc w:val="center"/>
        </w:trPr>
        <w:tc>
          <w:tcPr>
            <w:tcW w:w="2545" w:type="dxa"/>
            <w:tcBorders>
              <w:bottom w:val="single" w:sz="4" w:space="0" w:color="auto"/>
            </w:tcBorders>
            <w:shd w:val="clear" w:color="auto" w:fill="BD1316"/>
          </w:tcPr>
          <w:p w:rsidR="005A613B" w:rsidRPr="009A4518" w:rsidRDefault="005A613B" w:rsidP="005A613B">
            <w:pPr>
              <w:jc w:val="left"/>
              <w:rPr>
                <w:rFonts w:cs="Arial"/>
                <w:b/>
                <w:bCs/>
                <w:color w:val="FFFFFF"/>
                <w:szCs w:val="22"/>
                <w:lang w:val="en-GB"/>
              </w:rPr>
            </w:pPr>
            <w:r w:rsidRPr="009A4518">
              <w:rPr>
                <w:rFonts w:cs="Arial"/>
                <w:b/>
                <w:bCs/>
                <w:color w:val="FFFFFF"/>
                <w:szCs w:val="22"/>
                <w:lang w:val="en-GB"/>
              </w:rPr>
              <w:t>WP involved:</w:t>
            </w:r>
          </w:p>
        </w:tc>
        <w:tc>
          <w:tcPr>
            <w:tcW w:w="6545" w:type="dxa"/>
            <w:gridSpan w:val="3"/>
            <w:tcBorders>
              <w:bottom w:val="single" w:sz="4" w:space="0" w:color="auto"/>
            </w:tcBorders>
          </w:tcPr>
          <w:p w:rsidR="005A613B" w:rsidRPr="00A436C5" w:rsidRDefault="00541A84" w:rsidP="005A613B">
            <w:pPr>
              <w:jc w:val="left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WP10</w:t>
            </w:r>
          </w:p>
        </w:tc>
      </w:tr>
      <w:tr w:rsidR="00183BF1" w:rsidRPr="001A0144" w:rsidTr="00112102">
        <w:trPr>
          <w:cantSplit/>
          <w:trHeight w:val="558"/>
          <w:jc w:val="center"/>
        </w:trPr>
        <w:tc>
          <w:tcPr>
            <w:tcW w:w="2545" w:type="dxa"/>
            <w:tcBorders>
              <w:bottom w:val="single" w:sz="4" w:space="0" w:color="auto"/>
            </w:tcBorders>
            <w:shd w:val="clear" w:color="auto" w:fill="BD1316"/>
          </w:tcPr>
          <w:p w:rsidR="00183BF1" w:rsidRPr="009A4518" w:rsidRDefault="00183BF1" w:rsidP="005A613B">
            <w:pPr>
              <w:jc w:val="left"/>
              <w:rPr>
                <w:rFonts w:cs="Arial"/>
                <w:b/>
                <w:bCs/>
                <w:color w:val="FFFFFF"/>
                <w:szCs w:val="22"/>
                <w:lang w:val="en-GB"/>
              </w:rPr>
            </w:pPr>
            <w:r w:rsidRPr="009A4518">
              <w:rPr>
                <w:rFonts w:cs="Arial"/>
                <w:b/>
                <w:bCs/>
                <w:color w:val="FFFFFF"/>
                <w:szCs w:val="22"/>
                <w:lang w:val="en-GB"/>
              </w:rPr>
              <w:t>Goal and content of the meeting / telco:</w:t>
            </w:r>
          </w:p>
        </w:tc>
        <w:tc>
          <w:tcPr>
            <w:tcW w:w="6545" w:type="dxa"/>
            <w:gridSpan w:val="3"/>
            <w:tcBorders>
              <w:bottom w:val="single" w:sz="4" w:space="0" w:color="auto"/>
            </w:tcBorders>
          </w:tcPr>
          <w:p w:rsidR="00183BF1" w:rsidRPr="00A436C5" w:rsidRDefault="002B2136" w:rsidP="002B2136">
            <w:pPr>
              <w:jc w:val="left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Defining a Table of Contents for </w:t>
            </w:r>
            <w:r w:rsidR="00541A84">
              <w:rPr>
                <w:rFonts w:cs="Arial"/>
                <w:szCs w:val="22"/>
                <w:lang w:val="en-GB"/>
              </w:rPr>
              <w:t>deliverable D10.4</w:t>
            </w:r>
          </w:p>
        </w:tc>
      </w:tr>
    </w:tbl>
    <w:p w:rsidR="00183BF1" w:rsidRDefault="00183BF1" w:rsidP="00DD30F4">
      <w:pPr>
        <w:rPr>
          <w:lang w:val="en-GB"/>
        </w:rPr>
      </w:pPr>
    </w:p>
    <w:p w:rsidR="00BA40EE" w:rsidRDefault="00BA40EE" w:rsidP="00FD18C7">
      <w:pPr>
        <w:pStyle w:val="PreformattatoHTML"/>
        <w:rPr>
          <w:rFonts w:ascii="Arial" w:hAnsi="Arial" w:cs="Times New Roman"/>
          <w:b/>
          <w:sz w:val="22"/>
          <w:szCs w:val="24"/>
          <w:lang w:val="en-GB" w:eastAsia="de-DE"/>
        </w:rPr>
      </w:pPr>
      <w:r>
        <w:rPr>
          <w:rFonts w:ascii="Arial" w:hAnsi="Arial" w:cs="Times New Roman"/>
          <w:b/>
          <w:sz w:val="22"/>
          <w:szCs w:val="24"/>
          <w:lang w:val="en-GB" w:eastAsia="de-DE"/>
        </w:rPr>
        <w:t>Discussion Points</w:t>
      </w:r>
    </w:p>
    <w:p w:rsidR="00541A84" w:rsidRDefault="00541A84" w:rsidP="00FD18C7">
      <w:pPr>
        <w:pStyle w:val="PreformattatoHTML"/>
        <w:rPr>
          <w:rFonts w:ascii="Arial" w:hAnsi="Arial" w:cs="Times New Roman"/>
          <w:b/>
          <w:sz w:val="22"/>
          <w:szCs w:val="24"/>
          <w:lang w:val="en-GB" w:eastAsia="de-DE"/>
        </w:rPr>
      </w:pPr>
    </w:p>
    <w:p w:rsidR="00BA40EE" w:rsidRPr="00C0292F" w:rsidRDefault="00541A84" w:rsidP="00452E6E">
      <w:pPr>
        <w:pStyle w:val="PreformattatoHTML"/>
        <w:spacing w:after="120"/>
        <w:ind w:left="360"/>
        <w:rPr>
          <w:rFonts w:ascii="Arial" w:hAnsi="Arial" w:cs="Times New Roman"/>
          <w:b/>
          <w:sz w:val="22"/>
          <w:szCs w:val="24"/>
          <w:lang w:eastAsia="de-DE"/>
        </w:rPr>
      </w:pPr>
      <w:r w:rsidRPr="00C0292F">
        <w:rPr>
          <w:rFonts w:ascii="Arial" w:hAnsi="Arial" w:cs="Times New Roman"/>
          <w:sz w:val="22"/>
          <w:szCs w:val="24"/>
          <w:lang w:eastAsia="de-DE"/>
        </w:rPr>
        <w:t xml:space="preserve">Claudio (LEO) </w:t>
      </w:r>
      <w:r w:rsidR="00516596" w:rsidRPr="00C0292F">
        <w:rPr>
          <w:rFonts w:ascii="Arial" w:hAnsi="Arial" w:cs="Times New Roman"/>
          <w:sz w:val="22"/>
          <w:szCs w:val="24"/>
          <w:lang w:eastAsia="de-DE"/>
        </w:rPr>
        <w:t xml:space="preserve">showed a </w:t>
      </w:r>
      <w:r w:rsidR="002B2136">
        <w:rPr>
          <w:rFonts w:ascii="Arial" w:hAnsi="Arial" w:cs="Times New Roman"/>
          <w:sz w:val="22"/>
          <w:szCs w:val="24"/>
          <w:lang w:eastAsia="de-DE"/>
        </w:rPr>
        <w:t>proposal for the Table of Conte</w:t>
      </w:r>
      <w:r w:rsidR="00DD6CE3">
        <w:rPr>
          <w:rFonts w:ascii="Arial" w:hAnsi="Arial" w:cs="Times New Roman"/>
          <w:sz w:val="22"/>
          <w:szCs w:val="24"/>
          <w:lang w:eastAsia="de-DE"/>
        </w:rPr>
        <w:t>n</w:t>
      </w:r>
      <w:r w:rsidR="002B2136">
        <w:rPr>
          <w:rFonts w:ascii="Arial" w:hAnsi="Arial" w:cs="Times New Roman"/>
          <w:sz w:val="22"/>
          <w:szCs w:val="24"/>
          <w:lang w:eastAsia="de-DE"/>
        </w:rPr>
        <w:t>t</w:t>
      </w:r>
      <w:r w:rsidR="00DD6CE3">
        <w:rPr>
          <w:rFonts w:ascii="Arial" w:hAnsi="Arial" w:cs="Times New Roman"/>
          <w:sz w:val="22"/>
          <w:szCs w:val="24"/>
          <w:lang w:eastAsia="de-DE"/>
        </w:rPr>
        <w:t>s</w:t>
      </w:r>
      <w:r w:rsidR="002B2136">
        <w:rPr>
          <w:rFonts w:ascii="Arial" w:hAnsi="Arial" w:cs="Times New Roman"/>
          <w:sz w:val="22"/>
          <w:szCs w:val="24"/>
          <w:lang w:eastAsia="de-DE"/>
        </w:rPr>
        <w:t xml:space="preserve"> of Deliverable 10.4 (“</w:t>
      </w:r>
      <w:r w:rsidR="002B2136" w:rsidRPr="002B2136">
        <w:rPr>
          <w:rFonts w:ascii="Arial" w:hAnsi="Arial" w:cs="Times New Roman"/>
          <w:sz w:val="22"/>
          <w:szCs w:val="24"/>
          <w:lang w:eastAsia="de-DE"/>
        </w:rPr>
        <w:t>Sustainability and Exploitation Plan</w:t>
      </w:r>
      <w:r w:rsidR="002B2136">
        <w:rPr>
          <w:rFonts w:ascii="Arial" w:hAnsi="Arial" w:cs="Times New Roman"/>
          <w:sz w:val="22"/>
          <w:szCs w:val="24"/>
          <w:lang w:eastAsia="de-DE"/>
        </w:rPr>
        <w:t>”</w:t>
      </w:r>
      <w:r w:rsidR="00DD6CE3">
        <w:rPr>
          <w:rFonts w:ascii="Arial" w:hAnsi="Arial" w:cs="Times New Roman"/>
          <w:sz w:val="22"/>
          <w:szCs w:val="24"/>
          <w:lang w:eastAsia="de-DE"/>
        </w:rPr>
        <w:t>)</w:t>
      </w:r>
      <w:r w:rsidR="00516596" w:rsidRPr="00C0292F">
        <w:rPr>
          <w:rFonts w:ascii="Arial" w:hAnsi="Arial" w:cs="Times New Roman"/>
          <w:sz w:val="22"/>
          <w:szCs w:val="24"/>
          <w:lang w:eastAsia="de-DE"/>
        </w:rPr>
        <w:t>.</w:t>
      </w:r>
    </w:p>
    <w:p w:rsidR="00516596" w:rsidRPr="002B2136" w:rsidRDefault="00516596" w:rsidP="00452E6E">
      <w:pPr>
        <w:pStyle w:val="PreformattatoHTML"/>
        <w:spacing w:after="120"/>
        <w:ind w:left="363"/>
        <w:rPr>
          <w:rFonts w:ascii="Arial" w:hAnsi="Arial" w:cs="Times New Roman"/>
          <w:b/>
          <w:sz w:val="22"/>
          <w:szCs w:val="24"/>
          <w:lang w:eastAsia="de-DE"/>
        </w:rPr>
      </w:pPr>
      <w:r w:rsidRPr="00C0292F">
        <w:rPr>
          <w:rFonts w:ascii="Arial" w:hAnsi="Arial" w:cs="Times New Roman"/>
          <w:sz w:val="22"/>
          <w:szCs w:val="24"/>
          <w:lang w:eastAsia="de-DE"/>
        </w:rPr>
        <w:t xml:space="preserve">The main </w:t>
      </w:r>
      <w:r w:rsidR="002B2136">
        <w:rPr>
          <w:rFonts w:ascii="Arial" w:hAnsi="Arial" w:cs="Times New Roman"/>
          <w:sz w:val="22"/>
          <w:szCs w:val="24"/>
          <w:lang w:eastAsia="de-DE"/>
        </w:rPr>
        <w:t xml:space="preserve">comments </w:t>
      </w:r>
      <w:r w:rsidRPr="00C0292F">
        <w:rPr>
          <w:rFonts w:ascii="Arial" w:hAnsi="Arial" w:cs="Times New Roman"/>
          <w:sz w:val="22"/>
          <w:szCs w:val="24"/>
          <w:lang w:eastAsia="de-DE"/>
        </w:rPr>
        <w:t xml:space="preserve"> were:</w:t>
      </w:r>
    </w:p>
    <w:p w:rsidR="00452E6E" w:rsidRDefault="00A205B7" w:rsidP="00452E6E">
      <w:pPr>
        <w:pStyle w:val="PreformattatoHTML"/>
        <w:numPr>
          <w:ilvl w:val="0"/>
          <w:numId w:val="9"/>
        </w:numPr>
        <w:spacing w:after="120"/>
        <w:rPr>
          <w:rFonts w:ascii="Arial" w:hAnsi="Arial" w:cs="Times New Roman"/>
          <w:sz w:val="22"/>
          <w:szCs w:val="24"/>
          <w:lang w:eastAsia="de-DE"/>
        </w:rPr>
      </w:pPr>
      <w:r w:rsidRPr="00452E6E">
        <w:rPr>
          <w:rFonts w:ascii="Arial" w:hAnsi="Arial" w:cs="Times New Roman"/>
          <w:sz w:val="22"/>
          <w:szCs w:val="24"/>
          <w:lang w:eastAsia="de-DE"/>
        </w:rPr>
        <w:t>Exploitation of SPARTA Research Program</w:t>
      </w:r>
      <w:r w:rsidR="00452E6E">
        <w:rPr>
          <w:rFonts w:ascii="Arial" w:hAnsi="Arial" w:cs="Times New Roman"/>
          <w:sz w:val="22"/>
          <w:szCs w:val="24"/>
          <w:lang w:eastAsia="de-DE"/>
        </w:rPr>
        <w:t xml:space="preserve"> (par. 2.5)</w:t>
      </w:r>
      <w:r>
        <w:rPr>
          <w:rFonts w:ascii="Arial" w:hAnsi="Arial" w:cs="Times New Roman"/>
          <w:sz w:val="22"/>
          <w:szCs w:val="24"/>
          <w:lang w:eastAsia="de-DE"/>
        </w:rPr>
        <w:t xml:space="preserve">: </w:t>
      </w:r>
    </w:p>
    <w:p w:rsidR="002B2136" w:rsidRDefault="00A205B7" w:rsidP="00A205B7">
      <w:pPr>
        <w:pStyle w:val="PreformattatoHTML"/>
        <w:numPr>
          <w:ilvl w:val="1"/>
          <w:numId w:val="9"/>
        </w:numPr>
        <w:spacing w:after="120"/>
        <w:rPr>
          <w:rFonts w:ascii="Arial" w:hAnsi="Arial" w:cs="Times New Roman"/>
          <w:sz w:val="22"/>
          <w:szCs w:val="24"/>
          <w:lang w:eastAsia="de-DE"/>
        </w:rPr>
      </w:pPr>
      <w:r>
        <w:rPr>
          <w:rFonts w:ascii="Arial" w:hAnsi="Arial" w:cs="Times New Roman"/>
          <w:sz w:val="22"/>
          <w:szCs w:val="24"/>
          <w:lang w:eastAsia="de-DE"/>
        </w:rPr>
        <w:t>SMILE experienced difficulties to obtain answers from WP leader</w:t>
      </w:r>
      <w:r w:rsidR="00452E6E">
        <w:rPr>
          <w:rFonts w:ascii="Arial" w:hAnsi="Arial" w:cs="Times New Roman"/>
          <w:sz w:val="22"/>
          <w:szCs w:val="24"/>
          <w:lang w:eastAsia="de-DE"/>
        </w:rPr>
        <w:t>s</w:t>
      </w:r>
      <w:r>
        <w:rPr>
          <w:rFonts w:ascii="Arial" w:hAnsi="Arial" w:cs="Times New Roman"/>
          <w:sz w:val="22"/>
          <w:szCs w:val="24"/>
          <w:lang w:eastAsia="de-DE"/>
        </w:rPr>
        <w:t xml:space="preserve"> about information for DMP, so they</w:t>
      </w:r>
      <w:r w:rsidR="00452E6E">
        <w:rPr>
          <w:rFonts w:ascii="Arial" w:hAnsi="Arial" w:cs="Times New Roman"/>
          <w:sz w:val="22"/>
          <w:szCs w:val="24"/>
          <w:lang w:eastAsia="de-DE"/>
        </w:rPr>
        <w:t xml:space="preserve"> warned that similar problems co</w:t>
      </w:r>
      <w:r>
        <w:rPr>
          <w:rFonts w:ascii="Arial" w:hAnsi="Arial" w:cs="Times New Roman"/>
          <w:sz w:val="22"/>
          <w:szCs w:val="24"/>
          <w:lang w:eastAsia="de-DE"/>
        </w:rPr>
        <w:t xml:space="preserve">uld </w:t>
      </w:r>
      <w:r w:rsidR="00452E6E">
        <w:rPr>
          <w:rFonts w:ascii="Arial" w:hAnsi="Arial" w:cs="Times New Roman"/>
          <w:sz w:val="22"/>
          <w:szCs w:val="24"/>
          <w:lang w:eastAsia="de-DE"/>
        </w:rPr>
        <w:t>happen</w:t>
      </w:r>
      <w:r>
        <w:rPr>
          <w:rFonts w:ascii="Arial" w:hAnsi="Arial" w:cs="Times New Roman"/>
          <w:sz w:val="22"/>
          <w:szCs w:val="24"/>
          <w:lang w:eastAsia="de-DE"/>
        </w:rPr>
        <w:t xml:space="preserve"> for </w:t>
      </w:r>
      <w:r w:rsidR="00452E6E">
        <w:rPr>
          <w:rFonts w:ascii="Arial" w:hAnsi="Arial" w:cs="Times New Roman"/>
          <w:sz w:val="22"/>
          <w:szCs w:val="24"/>
          <w:lang w:eastAsia="de-DE"/>
        </w:rPr>
        <w:t xml:space="preserve">requesting info about research programs. </w:t>
      </w:r>
    </w:p>
    <w:p w:rsidR="00452E6E" w:rsidRPr="00A205B7" w:rsidRDefault="00452E6E" w:rsidP="00A205B7">
      <w:pPr>
        <w:pStyle w:val="PreformattatoHTML"/>
        <w:numPr>
          <w:ilvl w:val="1"/>
          <w:numId w:val="9"/>
        </w:numPr>
        <w:spacing w:after="120"/>
        <w:rPr>
          <w:rFonts w:ascii="Arial" w:hAnsi="Arial" w:cs="Times New Roman"/>
          <w:sz w:val="22"/>
          <w:szCs w:val="24"/>
          <w:lang w:eastAsia="de-DE"/>
        </w:rPr>
      </w:pPr>
      <w:r>
        <w:rPr>
          <w:rFonts w:ascii="Arial" w:hAnsi="Arial" w:cs="Times New Roman"/>
          <w:sz w:val="22"/>
          <w:szCs w:val="24"/>
          <w:lang w:eastAsia="de-DE"/>
        </w:rPr>
        <w:t xml:space="preserve">LEO will </w:t>
      </w:r>
      <w:r w:rsidR="00110F87">
        <w:rPr>
          <w:rFonts w:ascii="Arial" w:hAnsi="Arial" w:cs="Times New Roman"/>
          <w:sz w:val="22"/>
          <w:szCs w:val="24"/>
          <w:lang w:eastAsia="de-DE"/>
        </w:rPr>
        <w:t>define a question form to be sent to WP leader</w:t>
      </w:r>
      <w:r w:rsidR="00FA1C21">
        <w:rPr>
          <w:rFonts w:ascii="Arial" w:hAnsi="Arial" w:cs="Times New Roman"/>
          <w:sz w:val="22"/>
          <w:szCs w:val="24"/>
          <w:lang w:eastAsia="de-DE"/>
        </w:rPr>
        <w:t>s of</w:t>
      </w:r>
      <w:r w:rsidR="00110F87">
        <w:rPr>
          <w:rFonts w:ascii="Arial" w:hAnsi="Arial" w:cs="Times New Roman"/>
          <w:sz w:val="22"/>
          <w:szCs w:val="24"/>
          <w:lang w:eastAsia="de-DE"/>
        </w:rPr>
        <w:t xml:space="preserve"> SPARTA Programs</w:t>
      </w:r>
    </w:p>
    <w:p w:rsidR="00C0292F" w:rsidRDefault="00C0292F" w:rsidP="00452E6E">
      <w:pPr>
        <w:pStyle w:val="PreformattatoHTML"/>
        <w:numPr>
          <w:ilvl w:val="1"/>
          <w:numId w:val="9"/>
        </w:numPr>
        <w:spacing w:after="120"/>
        <w:rPr>
          <w:rFonts w:ascii="Arial" w:hAnsi="Arial" w:cs="Times New Roman"/>
          <w:sz w:val="22"/>
          <w:szCs w:val="24"/>
          <w:lang w:eastAsia="de-DE"/>
        </w:rPr>
      </w:pPr>
      <w:r>
        <w:rPr>
          <w:rFonts w:ascii="Arial" w:hAnsi="Arial" w:cs="Times New Roman"/>
          <w:sz w:val="22"/>
          <w:szCs w:val="24"/>
          <w:lang w:eastAsia="de-DE"/>
        </w:rPr>
        <w:t>As for D</w:t>
      </w:r>
      <w:r w:rsidR="000C04AD">
        <w:rPr>
          <w:rFonts w:ascii="Arial" w:hAnsi="Arial" w:cs="Times New Roman"/>
          <w:sz w:val="22"/>
          <w:szCs w:val="24"/>
          <w:lang w:eastAsia="de-DE"/>
        </w:rPr>
        <w:t>10.3,</w:t>
      </w:r>
      <w:r w:rsidR="000C04AD" w:rsidRPr="000C04AD">
        <w:rPr>
          <w:rFonts w:ascii="Arial" w:hAnsi="Arial" w:cs="Times New Roman"/>
          <w:sz w:val="22"/>
          <w:szCs w:val="24"/>
          <w:lang w:eastAsia="de-DE"/>
        </w:rPr>
        <w:t xml:space="preserve"> </w:t>
      </w:r>
      <w:r w:rsidR="000C04AD">
        <w:rPr>
          <w:rFonts w:ascii="Arial" w:hAnsi="Arial" w:cs="Times New Roman"/>
          <w:sz w:val="22"/>
          <w:szCs w:val="24"/>
          <w:lang w:eastAsia="de-DE"/>
        </w:rPr>
        <w:t xml:space="preserve">LMT </w:t>
      </w:r>
      <w:r w:rsidR="00452E6E">
        <w:rPr>
          <w:rFonts w:ascii="Arial" w:hAnsi="Arial" w:cs="Times New Roman"/>
          <w:sz w:val="22"/>
          <w:szCs w:val="24"/>
          <w:lang w:eastAsia="de-DE"/>
        </w:rPr>
        <w:t>will</w:t>
      </w:r>
      <w:r w:rsidR="000C04AD">
        <w:rPr>
          <w:rFonts w:ascii="Arial" w:hAnsi="Arial" w:cs="Times New Roman"/>
          <w:sz w:val="22"/>
          <w:szCs w:val="24"/>
          <w:lang w:eastAsia="de-DE"/>
        </w:rPr>
        <w:t xml:space="preserve"> handle WP4</w:t>
      </w:r>
      <w:r w:rsidR="008F10E6">
        <w:rPr>
          <w:rFonts w:ascii="Arial" w:hAnsi="Arial" w:cs="Times New Roman"/>
          <w:sz w:val="22"/>
          <w:szCs w:val="24"/>
          <w:lang w:eastAsia="de-DE"/>
        </w:rPr>
        <w:t xml:space="preserve"> </w:t>
      </w:r>
      <w:r w:rsidR="00452E6E">
        <w:rPr>
          <w:rFonts w:ascii="Arial" w:hAnsi="Arial" w:cs="Times New Roman"/>
          <w:sz w:val="22"/>
          <w:szCs w:val="24"/>
          <w:lang w:eastAsia="de-DE"/>
        </w:rPr>
        <w:t>request</w:t>
      </w:r>
      <w:r w:rsidR="000C04AD">
        <w:rPr>
          <w:rFonts w:ascii="Arial" w:hAnsi="Arial" w:cs="Times New Roman"/>
          <w:sz w:val="22"/>
          <w:szCs w:val="24"/>
          <w:lang w:eastAsia="de-DE"/>
        </w:rPr>
        <w:t xml:space="preserve"> , Claudio WP5, and SMILE WP6 and WP7</w:t>
      </w:r>
      <w:r w:rsidR="00994122">
        <w:rPr>
          <w:rFonts w:ascii="Arial" w:hAnsi="Arial" w:cs="Times New Roman"/>
          <w:sz w:val="22"/>
          <w:szCs w:val="24"/>
          <w:lang w:eastAsia="de-DE"/>
        </w:rPr>
        <w:t xml:space="preserve">. </w:t>
      </w:r>
    </w:p>
    <w:p w:rsidR="00452E6E" w:rsidRDefault="00452E6E" w:rsidP="00C0292F">
      <w:pPr>
        <w:pStyle w:val="PreformattatoHTML"/>
        <w:numPr>
          <w:ilvl w:val="0"/>
          <w:numId w:val="9"/>
        </w:numPr>
        <w:spacing w:after="120"/>
        <w:rPr>
          <w:rFonts w:ascii="Arial" w:hAnsi="Arial" w:cs="Times New Roman"/>
          <w:sz w:val="22"/>
          <w:szCs w:val="24"/>
          <w:lang w:eastAsia="de-DE"/>
        </w:rPr>
      </w:pPr>
      <w:r w:rsidRPr="00452E6E">
        <w:rPr>
          <w:rFonts w:ascii="Arial" w:hAnsi="Arial" w:cs="Times New Roman"/>
          <w:sz w:val="22"/>
          <w:szCs w:val="24"/>
          <w:lang w:eastAsia="de-DE"/>
        </w:rPr>
        <w:t xml:space="preserve">Exploitation of </w:t>
      </w:r>
      <w:r>
        <w:rPr>
          <w:rFonts w:ascii="Arial" w:hAnsi="Arial" w:cs="Times New Roman"/>
          <w:sz w:val="22"/>
          <w:szCs w:val="24"/>
          <w:lang w:eastAsia="de-DE"/>
        </w:rPr>
        <w:t xml:space="preserve">whole </w:t>
      </w:r>
      <w:r w:rsidRPr="00452E6E">
        <w:rPr>
          <w:rFonts w:ascii="Arial" w:hAnsi="Arial" w:cs="Times New Roman"/>
          <w:sz w:val="22"/>
          <w:szCs w:val="24"/>
          <w:lang w:eastAsia="de-DE"/>
        </w:rPr>
        <w:t xml:space="preserve">SPARTA </w:t>
      </w:r>
      <w:r>
        <w:rPr>
          <w:rFonts w:ascii="Arial" w:hAnsi="Arial" w:cs="Times New Roman"/>
          <w:sz w:val="22"/>
          <w:szCs w:val="24"/>
          <w:lang w:eastAsia="de-DE"/>
        </w:rPr>
        <w:t xml:space="preserve">project </w:t>
      </w:r>
    </w:p>
    <w:p w:rsidR="00452E6E" w:rsidRDefault="00452E6E" w:rsidP="00452E6E">
      <w:pPr>
        <w:pStyle w:val="PreformattatoHTML"/>
        <w:numPr>
          <w:ilvl w:val="1"/>
          <w:numId w:val="9"/>
        </w:numPr>
        <w:spacing w:after="120"/>
        <w:rPr>
          <w:rFonts w:ascii="Arial" w:hAnsi="Arial" w:cs="Times New Roman"/>
          <w:sz w:val="22"/>
          <w:szCs w:val="24"/>
          <w:lang w:eastAsia="de-DE"/>
        </w:rPr>
      </w:pPr>
      <w:r>
        <w:rPr>
          <w:rFonts w:ascii="Arial" w:hAnsi="Arial" w:cs="Times New Roman"/>
          <w:sz w:val="22"/>
          <w:szCs w:val="24"/>
          <w:lang w:eastAsia="de-DE"/>
        </w:rPr>
        <w:t xml:space="preserve">It was agreed that this part should </w:t>
      </w:r>
      <w:r>
        <w:rPr>
          <w:rFonts w:ascii="Arial" w:hAnsi="Arial" w:cs="Times New Roman"/>
          <w:sz w:val="22"/>
          <w:szCs w:val="24"/>
          <w:lang w:eastAsia="de-DE"/>
        </w:rPr>
        <w:t>be linked to the Exploitation of Research Programs</w:t>
      </w:r>
    </w:p>
    <w:p w:rsidR="00DD6CE3" w:rsidRDefault="00DD6CE3" w:rsidP="00452E6E">
      <w:pPr>
        <w:pStyle w:val="PreformattatoHTML"/>
        <w:numPr>
          <w:ilvl w:val="1"/>
          <w:numId w:val="9"/>
        </w:numPr>
        <w:spacing w:after="120"/>
        <w:rPr>
          <w:rFonts w:ascii="Arial" w:hAnsi="Arial" w:cs="Times New Roman"/>
          <w:sz w:val="22"/>
          <w:szCs w:val="24"/>
          <w:lang w:eastAsia="de-DE"/>
        </w:rPr>
      </w:pPr>
      <w:r>
        <w:rPr>
          <w:rFonts w:ascii="Arial" w:hAnsi="Arial" w:cs="Times New Roman"/>
          <w:sz w:val="22"/>
          <w:szCs w:val="24"/>
          <w:lang w:eastAsia="de-DE"/>
        </w:rPr>
        <w:t>Congruence with SPARTA roadmap (WP3)</w:t>
      </w:r>
    </w:p>
    <w:p w:rsidR="00452E6E" w:rsidRDefault="00452E6E" w:rsidP="00452E6E">
      <w:pPr>
        <w:pStyle w:val="PreformattatoHTML"/>
        <w:numPr>
          <w:ilvl w:val="0"/>
          <w:numId w:val="9"/>
        </w:numPr>
        <w:spacing w:after="120"/>
        <w:rPr>
          <w:rFonts w:ascii="Arial" w:hAnsi="Arial" w:cs="Times New Roman"/>
          <w:sz w:val="22"/>
          <w:szCs w:val="24"/>
          <w:lang w:eastAsia="de-DE"/>
        </w:rPr>
      </w:pPr>
      <w:r>
        <w:rPr>
          <w:rFonts w:ascii="Arial" w:hAnsi="Arial" w:cs="Times New Roman"/>
          <w:sz w:val="22"/>
          <w:szCs w:val="24"/>
          <w:lang w:eastAsia="de-DE"/>
        </w:rPr>
        <w:t xml:space="preserve">Market </w:t>
      </w:r>
      <w:r w:rsidR="00110F87">
        <w:rPr>
          <w:rFonts w:ascii="Arial" w:hAnsi="Arial" w:cs="Times New Roman"/>
          <w:sz w:val="22"/>
          <w:szCs w:val="24"/>
          <w:lang w:eastAsia="de-DE"/>
        </w:rPr>
        <w:t>identification</w:t>
      </w:r>
      <w:r w:rsidR="005E6E3F">
        <w:rPr>
          <w:rFonts w:ascii="Arial" w:hAnsi="Arial" w:cs="Times New Roman"/>
          <w:sz w:val="22"/>
          <w:szCs w:val="24"/>
          <w:lang w:eastAsia="de-DE"/>
        </w:rPr>
        <w:t xml:space="preserve">: </w:t>
      </w:r>
      <w:r w:rsidR="00110F87">
        <w:rPr>
          <w:rFonts w:ascii="Arial" w:hAnsi="Arial" w:cs="Times New Roman"/>
          <w:sz w:val="22"/>
          <w:szCs w:val="24"/>
          <w:lang w:eastAsia="de-DE"/>
        </w:rPr>
        <w:t xml:space="preserve">all WP10 partners will try contribute to this point </w:t>
      </w:r>
    </w:p>
    <w:p w:rsidR="00452E6E" w:rsidRDefault="005E6E3F" w:rsidP="00452E6E">
      <w:pPr>
        <w:pStyle w:val="PreformattatoHTML"/>
        <w:numPr>
          <w:ilvl w:val="0"/>
          <w:numId w:val="9"/>
        </w:numPr>
        <w:spacing w:after="120"/>
        <w:rPr>
          <w:rFonts w:ascii="Arial" w:hAnsi="Arial" w:cs="Times New Roman"/>
          <w:sz w:val="22"/>
          <w:szCs w:val="24"/>
          <w:lang w:eastAsia="de-DE"/>
        </w:rPr>
      </w:pPr>
      <w:r>
        <w:rPr>
          <w:rFonts w:ascii="Arial" w:hAnsi="Arial" w:cs="Times New Roman"/>
          <w:sz w:val="22"/>
          <w:szCs w:val="24"/>
          <w:lang w:eastAsia="de-DE"/>
        </w:rPr>
        <w:t>I</w:t>
      </w:r>
      <w:r w:rsidR="00452E6E" w:rsidRPr="00452E6E">
        <w:rPr>
          <w:rFonts w:ascii="Arial" w:hAnsi="Arial" w:cs="Times New Roman"/>
          <w:sz w:val="22"/>
          <w:szCs w:val="24"/>
          <w:lang w:eastAsia="de-DE"/>
        </w:rPr>
        <w:t>ndividual Partner Exploitation</w:t>
      </w:r>
      <w:r w:rsidR="00452E6E">
        <w:rPr>
          <w:rFonts w:ascii="Arial" w:hAnsi="Arial" w:cs="Times New Roman"/>
          <w:sz w:val="22"/>
          <w:szCs w:val="24"/>
          <w:lang w:eastAsia="de-DE"/>
        </w:rPr>
        <w:t xml:space="preserve">: LEO </w:t>
      </w:r>
      <w:r w:rsidR="00110F87">
        <w:rPr>
          <w:rFonts w:ascii="Arial" w:hAnsi="Arial" w:cs="Times New Roman"/>
          <w:sz w:val="22"/>
          <w:szCs w:val="24"/>
          <w:lang w:eastAsia="de-DE"/>
        </w:rPr>
        <w:t xml:space="preserve">will ask to all SPARTA partners </w:t>
      </w:r>
      <w:r w:rsidR="009947E5">
        <w:rPr>
          <w:rFonts w:ascii="Arial" w:hAnsi="Arial" w:cs="Times New Roman"/>
          <w:sz w:val="22"/>
          <w:szCs w:val="24"/>
          <w:lang w:eastAsia="de-DE"/>
        </w:rPr>
        <w:t>to</w:t>
      </w:r>
      <w:r w:rsidR="00110F87">
        <w:rPr>
          <w:rFonts w:ascii="Arial" w:hAnsi="Arial" w:cs="Times New Roman"/>
          <w:sz w:val="22"/>
          <w:szCs w:val="24"/>
          <w:lang w:eastAsia="de-DE"/>
        </w:rPr>
        <w:t xml:space="preserve"> update</w:t>
      </w:r>
      <w:r w:rsidR="009947E5">
        <w:rPr>
          <w:rFonts w:ascii="Arial" w:hAnsi="Arial" w:cs="Times New Roman"/>
          <w:sz w:val="22"/>
          <w:szCs w:val="24"/>
          <w:lang w:eastAsia="de-DE"/>
        </w:rPr>
        <w:t xml:space="preserve"> (or confirm)</w:t>
      </w:r>
      <w:r w:rsidR="00110F87">
        <w:rPr>
          <w:rFonts w:ascii="Arial" w:hAnsi="Arial" w:cs="Times New Roman"/>
          <w:sz w:val="22"/>
          <w:szCs w:val="24"/>
          <w:lang w:eastAsia="de-DE"/>
        </w:rPr>
        <w:t xml:space="preserve"> what they have </w:t>
      </w:r>
      <w:r w:rsidR="009947E5">
        <w:rPr>
          <w:rFonts w:ascii="Arial" w:hAnsi="Arial" w:cs="Times New Roman"/>
          <w:sz w:val="22"/>
          <w:szCs w:val="24"/>
          <w:lang w:eastAsia="de-DE"/>
        </w:rPr>
        <w:t>indicated</w:t>
      </w:r>
      <w:r w:rsidR="00110F87">
        <w:rPr>
          <w:rFonts w:ascii="Arial" w:hAnsi="Arial" w:cs="Times New Roman"/>
          <w:sz w:val="22"/>
          <w:szCs w:val="24"/>
          <w:lang w:eastAsia="de-DE"/>
        </w:rPr>
        <w:t xml:space="preserve"> in </w:t>
      </w:r>
      <w:r w:rsidR="009947E5">
        <w:rPr>
          <w:rFonts w:ascii="Arial" w:hAnsi="Arial" w:cs="Times New Roman"/>
          <w:sz w:val="22"/>
          <w:szCs w:val="24"/>
          <w:lang w:eastAsia="de-DE"/>
        </w:rPr>
        <w:t xml:space="preserve">the </w:t>
      </w:r>
      <w:r w:rsidR="00110F87">
        <w:rPr>
          <w:rFonts w:ascii="Arial" w:hAnsi="Arial" w:cs="Times New Roman"/>
          <w:sz w:val="22"/>
          <w:szCs w:val="24"/>
          <w:lang w:eastAsia="de-DE"/>
        </w:rPr>
        <w:t>SPARTA proposal</w:t>
      </w:r>
    </w:p>
    <w:p w:rsidR="009947E5" w:rsidRDefault="009947E5" w:rsidP="00452E6E">
      <w:pPr>
        <w:pStyle w:val="PreformattatoHTML"/>
        <w:numPr>
          <w:ilvl w:val="0"/>
          <w:numId w:val="9"/>
        </w:numPr>
        <w:spacing w:after="120"/>
        <w:rPr>
          <w:rFonts w:ascii="Arial" w:hAnsi="Arial" w:cs="Times New Roman"/>
          <w:sz w:val="22"/>
          <w:szCs w:val="24"/>
          <w:lang w:eastAsia="de-DE"/>
        </w:rPr>
      </w:pPr>
      <w:r>
        <w:rPr>
          <w:rFonts w:ascii="Arial" w:hAnsi="Arial" w:cs="Times New Roman"/>
          <w:sz w:val="22"/>
          <w:szCs w:val="24"/>
          <w:lang w:eastAsia="de-DE"/>
        </w:rPr>
        <w:t>Sustainability: expected contribution from task 10.3 (SMILE)</w:t>
      </w:r>
    </w:p>
    <w:p w:rsidR="005E6E3F" w:rsidRDefault="005E6E3F" w:rsidP="00374AB5">
      <w:pPr>
        <w:pStyle w:val="PreformattatoHTML"/>
        <w:spacing w:after="120"/>
        <w:ind w:left="360"/>
        <w:rPr>
          <w:rFonts w:ascii="Arial" w:hAnsi="Arial" w:cs="Times New Roman"/>
          <w:sz w:val="22"/>
          <w:szCs w:val="24"/>
          <w:lang w:eastAsia="de-DE"/>
        </w:rPr>
      </w:pPr>
      <w:r>
        <w:rPr>
          <w:rFonts w:ascii="Arial" w:hAnsi="Arial" w:cs="Times New Roman"/>
          <w:sz w:val="22"/>
          <w:szCs w:val="24"/>
          <w:lang w:eastAsia="de-DE"/>
        </w:rPr>
        <w:t>Next st</w:t>
      </w:r>
      <w:r w:rsidR="00DD6CE3">
        <w:rPr>
          <w:rFonts w:ascii="Arial" w:hAnsi="Arial" w:cs="Times New Roman"/>
          <w:sz w:val="22"/>
          <w:szCs w:val="24"/>
          <w:lang w:eastAsia="de-DE"/>
        </w:rPr>
        <w:t>eps:</w:t>
      </w:r>
    </w:p>
    <w:p w:rsidR="00FA1C21" w:rsidRPr="00A205B7" w:rsidRDefault="00374AB5" w:rsidP="00374AB5">
      <w:pPr>
        <w:pStyle w:val="PreformattatoHTML"/>
        <w:numPr>
          <w:ilvl w:val="1"/>
          <w:numId w:val="9"/>
        </w:numPr>
        <w:spacing w:after="120"/>
        <w:rPr>
          <w:rFonts w:ascii="Arial" w:hAnsi="Arial" w:cs="Times New Roman"/>
          <w:sz w:val="22"/>
          <w:szCs w:val="24"/>
          <w:lang w:eastAsia="de-DE"/>
        </w:rPr>
      </w:pPr>
      <w:r>
        <w:rPr>
          <w:rFonts w:ascii="Arial" w:hAnsi="Arial" w:cs="Times New Roman"/>
          <w:sz w:val="22"/>
          <w:szCs w:val="24"/>
          <w:lang w:eastAsia="de-DE"/>
        </w:rPr>
        <w:t xml:space="preserve">LEO to produce a </w:t>
      </w:r>
      <w:r w:rsidR="00FA1C21">
        <w:rPr>
          <w:rFonts w:ascii="Arial" w:hAnsi="Arial" w:cs="Times New Roman"/>
          <w:sz w:val="22"/>
          <w:szCs w:val="24"/>
          <w:lang w:eastAsia="de-DE"/>
        </w:rPr>
        <w:t xml:space="preserve">question </w:t>
      </w:r>
      <w:r w:rsidR="00FA1C21">
        <w:rPr>
          <w:rFonts w:ascii="Arial" w:hAnsi="Arial" w:cs="Times New Roman"/>
          <w:sz w:val="22"/>
          <w:szCs w:val="24"/>
          <w:lang w:eastAsia="de-DE"/>
        </w:rPr>
        <w:t xml:space="preserve">form to be sent to WP </w:t>
      </w:r>
      <w:r>
        <w:rPr>
          <w:rFonts w:ascii="Arial" w:hAnsi="Arial" w:cs="Times New Roman"/>
          <w:sz w:val="22"/>
          <w:szCs w:val="24"/>
          <w:lang w:eastAsia="de-DE"/>
        </w:rPr>
        <w:t>P</w:t>
      </w:r>
      <w:bookmarkStart w:id="0" w:name="_GoBack"/>
      <w:bookmarkEnd w:id="0"/>
      <w:r>
        <w:rPr>
          <w:rFonts w:ascii="Arial" w:hAnsi="Arial" w:cs="Times New Roman"/>
          <w:sz w:val="22"/>
          <w:szCs w:val="24"/>
          <w:lang w:eastAsia="de-DE"/>
        </w:rPr>
        <w:t xml:space="preserve">rogram </w:t>
      </w:r>
      <w:r w:rsidR="00FA1C21">
        <w:rPr>
          <w:rFonts w:ascii="Arial" w:hAnsi="Arial" w:cs="Times New Roman"/>
          <w:sz w:val="22"/>
          <w:szCs w:val="24"/>
          <w:lang w:eastAsia="de-DE"/>
        </w:rPr>
        <w:t>leaders</w:t>
      </w:r>
    </w:p>
    <w:p w:rsidR="000C443C" w:rsidRPr="00DD6CE3" w:rsidRDefault="000C04AD" w:rsidP="00374AB5">
      <w:pPr>
        <w:pStyle w:val="PreformattatoHTML"/>
        <w:numPr>
          <w:ilvl w:val="1"/>
          <w:numId w:val="9"/>
        </w:numPr>
        <w:spacing w:after="120"/>
      </w:pPr>
      <w:r>
        <w:rPr>
          <w:rFonts w:ascii="Arial" w:hAnsi="Arial" w:cs="Times New Roman"/>
          <w:sz w:val="22"/>
          <w:szCs w:val="24"/>
          <w:lang w:eastAsia="de-DE"/>
        </w:rPr>
        <w:t>Next telco: 2</w:t>
      </w:r>
      <w:r w:rsidRPr="00DD6CE3">
        <w:rPr>
          <w:rFonts w:ascii="Arial" w:hAnsi="Arial" w:cs="Times New Roman"/>
          <w:sz w:val="22"/>
          <w:szCs w:val="24"/>
          <w:vertAlign w:val="superscript"/>
          <w:lang w:eastAsia="de-DE"/>
        </w:rPr>
        <w:t>nd</w:t>
      </w:r>
      <w:r>
        <w:rPr>
          <w:rFonts w:ascii="Arial" w:hAnsi="Arial" w:cs="Times New Roman"/>
          <w:sz w:val="22"/>
          <w:szCs w:val="24"/>
          <w:lang w:eastAsia="de-DE"/>
        </w:rPr>
        <w:t xml:space="preserve"> week of </w:t>
      </w:r>
      <w:r w:rsidR="00FA1C21">
        <w:rPr>
          <w:rFonts w:ascii="Arial" w:hAnsi="Arial" w:cs="Times New Roman"/>
          <w:sz w:val="22"/>
          <w:szCs w:val="24"/>
          <w:lang w:eastAsia="de-DE"/>
        </w:rPr>
        <w:t>September</w:t>
      </w:r>
    </w:p>
    <w:sectPr w:rsidR="000C443C" w:rsidRPr="00DD6CE3" w:rsidSect="005A095B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5E9" w:rsidRDefault="002E15E9">
      <w:r>
        <w:separator/>
      </w:r>
    </w:p>
  </w:endnote>
  <w:endnote w:type="continuationSeparator" w:id="0">
    <w:p w:rsidR="002E15E9" w:rsidRDefault="002E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altName w:val="Trebuchet MS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0C" w:rsidRPr="003A550C" w:rsidRDefault="003A550C" w:rsidP="00C67F36">
    <w:pPr>
      <w:pStyle w:val="Pidipagina"/>
      <w:pBdr>
        <w:top w:val="single" w:sz="4" w:space="1" w:color="auto"/>
      </w:pBdr>
      <w:jc w:val="center"/>
      <w:rPr>
        <w:rFonts w:cs="Arial"/>
        <w:sz w:val="20"/>
      </w:rPr>
    </w:pPr>
    <w:r w:rsidRPr="003A550C">
      <w:rPr>
        <w:rFonts w:cs="Arial"/>
        <w:sz w:val="20"/>
      </w:rPr>
      <w:t xml:space="preserve">Page </w:t>
    </w:r>
    <w:r w:rsidR="00FF7162" w:rsidRPr="003A550C">
      <w:rPr>
        <w:rFonts w:cs="Arial"/>
        <w:sz w:val="20"/>
      </w:rPr>
      <w:fldChar w:fldCharType="begin"/>
    </w:r>
    <w:r w:rsidRPr="003A550C">
      <w:rPr>
        <w:rFonts w:cs="Arial"/>
        <w:sz w:val="20"/>
      </w:rPr>
      <w:instrText xml:space="preserve"> PAGE   \* MERGEFORMAT </w:instrText>
    </w:r>
    <w:r w:rsidR="00FF7162" w:rsidRPr="003A550C">
      <w:rPr>
        <w:rFonts w:cs="Arial"/>
        <w:sz w:val="20"/>
      </w:rPr>
      <w:fldChar w:fldCharType="separate"/>
    </w:r>
    <w:r w:rsidR="00374AB5">
      <w:rPr>
        <w:rFonts w:cs="Arial"/>
        <w:noProof/>
        <w:sz w:val="20"/>
      </w:rPr>
      <w:t>1</w:t>
    </w:r>
    <w:r w:rsidR="00FF7162" w:rsidRPr="003A550C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5E9" w:rsidRDefault="002E15E9">
      <w:r>
        <w:separator/>
      </w:r>
    </w:p>
  </w:footnote>
  <w:footnote w:type="continuationSeparator" w:id="0">
    <w:p w:rsidR="002E15E9" w:rsidRDefault="002E1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36E" w:rsidRPr="00A436C5" w:rsidRDefault="00112102" w:rsidP="00DD30F4">
    <w:pPr>
      <w:pStyle w:val="Intestazione"/>
      <w:pBdr>
        <w:bottom w:val="single" w:sz="4" w:space="1" w:color="auto"/>
      </w:pBdr>
      <w:spacing w:after="240"/>
      <w:jc w:val="left"/>
      <w:rPr>
        <w:sz w:val="20"/>
        <w:lang w:val="en-GB"/>
      </w:rPr>
    </w:pPr>
    <w:r>
      <w:rPr>
        <w:sz w:val="20"/>
        <w:lang w:val="en-GB"/>
      </w:rPr>
      <w:t>SPARTA (830892</w:t>
    </w:r>
    <w:r w:rsidR="00C76444">
      <w:rPr>
        <w:sz w:val="20"/>
        <w:lang w:val="en-GB"/>
      </w:rPr>
      <w:t xml:space="preserve">) </w:t>
    </w:r>
    <w:r w:rsidR="00DD30F4" w:rsidRPr="00A436C5">
      <w:rPr>
        <w:sz w:val="20"/>
        <w:lang w:val="en-GB"/>
      </w:rPr>
      <w:t>Meeting Minutes – Telco</w:t>
    </w:r>
    <w:r w:rsidR="00E0256A">
      <w:rPr>
        <w:sz w:val="20"/>
        <w:lang w:val="en-GB"/>
      </w:rPr>
      <w:t>/Meeting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389"/>
    <w:multiLevelType w:val="hybridMultilevel"/>
    <w:tmpl w:val="9B9E9DB2"/>
    <w:lvl w:ilvl="0" w:tplc="9BDCCD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C1703"/>
    <w:multiLevelType w:val="hybridMultilevel"/>
    <w:tmpl w:val="300A5A0A"/>
    <w:lvl w:ilvl="0" w:tplc="D1543B4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F2884"/>
    <w:multiLevelType w:val="hybridMultilevel"/>
    <w:tmpl w:val="381CFBBC"/>
    <w:lvl w:ilvl="0" w:tplc="1A6ACBBE">
      <w:start w:val="4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2B697C"/>
    <w:multiLevelType w:val="hybridMultilevel"/>
    <w:tmpl w:val="2388927E"/>
    <w:lvl w:ilvl="0" w:tplc="1A6ACB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291E73"/>
    <w:multiLevelType w:val="hybridMultilevel"/>
    <w:tmpl w:val="CF5E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C40AE"/>
    <w:multiLevelType w:val="hybridMultilevel"/>
    <w:tmpl w:val="8E74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6328D"/>
    <w:multiLevelType w:val="multilevel"/>
    <w:tmpl w:val="032ADA94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7A317F0E"/>
    <w:multiLevelType w:val="hybridMultilevel"/>
    <w:tmpl w:val="FE022C5E"/>
    <w:lvl w:ilvl="0" w:tplc="1A6ACB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C36040F"/>
    <w:multiLevelType w:val="hybridMultilevel"/>
    <w:tmpl w:val="ABD6CC66"/>
    <w:lvl w:ilvl="0" w:tplc="1A6ACB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77"/>
    <w:rsid w:val="00032B96"/>
    <w:rsid w:val="00060F27"/>
    <w:rsid w:val="000808BD"/>
    <w:rsid w:val="00087AA8"/>
    <w:rsid w:val="000B6651"/>
    <w:rsid w:val="000C04AD"/>
    <w:rsid w:val="000C443C"/>
    <w:rsid w:val="00110F87"/>
    <w:rsid w:val="00112102"/>
    <w:rsid w:val="001534F2"/>
    <w:rsid w:val="00175DA5"/>
    <w:rsid w:val="00183BF1"/>
    <w:rsid w:val="001906C8"/>
    <w:rsid w:val="001A0144"/>
    <w:rsid w:val="001D3C81"/>
    <w:rsid w:val="001D4361"/>
    <w:rsid w:val="001F74C6"/>
    <w:rsid w:val="00244CDD"/>
    <w:rsid w:val="0025209C"/>
    <w:rsid w:val="00270C2D"/>
    <w:rsid w:val="00277BBC"/>
    <w:rsid w:val="002B2136"/>
    <w:rsid w:val="002E15E9"/>
    <w:rsid w:val="002E2E22"/>
    <w:rsid w:val="003007DE"/>
    <w:rsid w:val="003019AD"/>
    <w:rsid w:val="003374BC"/>
    <w:rsid w:val="003442D1"/>
    <w:rsid w:val="00353016"/>
    <w:rsid w:val="00360C49"/>
    <w:rsid w:val="00373DB1"/>
    <w:rsid w:val="00374AB5"/>
    <w:rsid w:val="00392CB9"/>
    <w:rsid w:val="003A550C"/>
    <w:rsid w:val="003C3B27"/>
    <w:rsid w:val="003D71EC"/>
    <w:rsid w:val="003F3EF0"/>
    <w:rsid w:val="0040253B"/>
    <w:rsid w:val="004070AC"/>
    <w:rsid w:val="00452E6E"/>
    <w:rsid w:val="00496833"/>
    <w:rsid w:val="004B4416"/>
    <w:rsid w:val="004B6201"/>
    <w:rsid w:val="005006F9"/>
    <w:rsid w:val="00516596"/>
    <w:rsid w:val="00541A84"/>
    <w:rsid w:val="005A095B"/>
    <w:rsid w:val="005A613B"/>
    <w:rsid w:val="005A6763"/>
    <w:rsid w:val="005E3FB5"/>
    <w:rsid w:val="005E6E3F"/>
    <w:rsid w:val="005F2A3D"/>
    <w:rsid w:val="005F5BA4"/>
    <w:rsid w:val="00632207"/>
    <w:rsid w:val="00635C77"/>
    <w:rsid w:val="00677B89"/>
    <w:rsid w:val="00680325"/>
    <w:rsid w:val="006C5A4A"/>
    <w:rsid w:val="006E450C"/>
    <w:rsid w:val="00706B34"/>
    <w:rsid w:val="00737875"/>
    <w:rsid w:val="00742D76"/>
    <w:rsid w:val="007638CE"/>
    <w:rsid w:val="00767CA2"/>
    <w:rsid w:val="00795268"/>
    <w:rsid w:val="00797430"/>
    <w:rsid w:val="007A4D63"/>
    <w:rsid w:val="007C39D3"/>
    <w:rsid w:val="007F00A9"/>
    <w:rsid w:val="008436CC"/>
    <w:rsid w:val="0085121F"/>
    <w:rsid w:val="00886004"/>
    <w:rsid w:val="00892C36"/>
    <w:rsid w:val="00894895"/>
    <w:rsid w:val="008E6C71"/>
    <w:rsid w:val="008F10E6"/>
    <w:rsid w:val="008F369A"/>
    <w:rsid w:val="009340D0"/>
    <w:rsid w:val="00942676"/>
    <w:rsid w:val="0098304E"/>
    <w:rsid w:val="00994122"/>
    <w:rsid w:val="009947E5"/>
    <w:rsid w:val="009A4518"/>
    <w:rsid w:val="009A636E"/>
    <w:rsid w:val="009C5758"/>
    <w:rsid w:val="009C720B"/>
    <w:rsid w:val="009F1559"/>
    <w:rsid w:val="00A122C2"/>
    <w:rsid w:val="00A205B7"/>
    <w:rsid w:val="00A436C5"/>
    <w:rsid w:val="00A511B3"/>
    <w:rsid w:val="00A615DE"/>
    <w:rsid w:val="00A81F82"/>
    <w:rsid w:val="00AD44DB"/>
    <w:rsid w:val="00AF400A"/>
    <w:rsid w:val="00B7577C"/>
    <w:rsid w:val="00B771F7"/>
    <w:rsid w:val="00B849F1"/>
    <w:rsid w:val="00BA40EE"/>
    <w:rsid w:val="00BC106F"/>
    <w:rsid w:val="00BD1D97"/>
    <w:rsid w:val="00BE0A95"/>
    <w:rsid w:val="00BF1576"/>
    <w:rsid w:val="00C0292F"/>
    <w:rsid w:val="00C03B67"/>
    <w:rsid w:val="00C23309"/>
    <w:rsid w:val="00C67F36"/>
    <w:rsid w:val="00C76444"/>
    <w:rsid w:val="00C93DFF"/>
    <w:rsid w:val="00CA13CA"/>
    <w:rsid w:val="00CA14FB"/>
    <w:rsid w:val="00CA7853"/>
    <w:rsid w:val="00CE4AAE"/>
    <w:rsid w:val="00D1394E"/>
    <w:rsid w:val="00D75433"/>
    <w:rsid w:val="00D85259"/>
    <w:rsid w:val="00DB50C1"/>
    <w:rsid w:val="00DB6482"/>
    <w:rsid w:val="00DD30F4"/>
    <w:rsid w:val="00DD6CE3"/>
    <w:rsid w:val="00E0256A"/>
    <w:rsid w:val="00E8679C"/>
    <w:rsid w:val="00EC1074"/>
    <w:rsid w:val="00EE55E2"/>
    <w:rsid w:val="00EF3DB8"/>
    <w:rsid w:val="00F1128A"/>
    <w:rsid w:val="00F233C5"/>
    <w:rsid w:val="00F85FC7"/>
    <w:rsid w:val="00FA0A66"/>
    <w:rsid w:val="00FA1C21"/>
    <w:rsid w:val="00FA6841"/>
    <w:rsid w:val="00FC25AC"/>
    <w:rsid w:val="00FD18C7"/>
    <w:rsid w:val="00FE3FF8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FC7"/>
    <w:pPr>
      <w:spacing w:before="60" w:after="60"/>
      <w:jc w:val="both"/>
    </w:pPr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qFormat/>
    <w:rsid w:val="001D3C81"/>
    <w:pPr>
      <w:keepNext/>
      <w:numPr>
        <w:numId w:val="1"/>
      </w:numPr>
      <w:spacing w:before="120" w:after="240"/>
      <w:outlineLvl w:val="0"/>
    </w:pPr>
    <w:rPr>
      <w:rFonts w:ascii="Bitstream Vera Sans" w:hAnsi="Bitstream Vera Sans" w:cs="Arial"/>
      <w:b/>
      <w:kern w:val="32"/>
      <w:szCs w:val="32"/>
      <w:lang w:val="en-GB"/>
    </w:rPr>
  </w:style>
  <w:style w:type="paragraph" w:styleId="Titolo2">
    <w:name w:val="heading 2"/>
    <w:basedOn w:val="Normale"/>
    <w:next w:val="Normale"/>
    <w:qFormat/>
    <w:rsid w:val="001D3C81"/>
    <w:pPr>
      <w:keepNext/>
      <w:numPr>
        <w:ilvl w:val="1"/>
        <w:numId w:val="1"/>
      </w:numPr>
      <w:tabs>
        <w:tab w:val="left" w:pos="851"/>
      </w:tabs>
      <w:spacing w:before="180" w:after="120"/>
      <w:outlineLvl w:val="1"/>
    </w:pPr>
    <w:rPr>
      <w:rFonts w:ascii="Bitstream Vera Sans" w:eastAsia="MS Mincho" w:hAnsi="Bitstream Vera Sans" w:cs="Arial"/>
      <w:b/>
      <w:iCs/>
      <w:szCs w:val="20"/>
    </w:rPr>
  </w:style>
  <w:style w:type="paragraph" w:styleId="Titolo3">
    <w:name w:val="heading 3"/>
    <w:basedOn w:val="Normale"/>
    <w:next w:val="Normale"/>
    <w:autoRedefine/>
    <w:qFormat/>
    <w:rsid w:val="001D3C81"/>
    <w:pPr>
      <w:keepNext/>
      <w:numPr>
        <w:ilvl w:val="2"/>
        <w:numId w:val="1"/>
      </w:numPr>
      <w:spacing w:before="180" w:after="120"/>
      <w:outlineLvl w:val="2"/>
    </w:pPr>
    <w:rPr>
      <w:rFonts w:ascii="Bitstream Vera Sans" w:hAnsi="Bitstream Vera Sans"/>
      <w:b/>
      <w:bCs/>
      <w:sz w:val="20"/>
      <w:szCs w:val="20"/>
    </w:rPr>
  </w:style>
  <w:style w:type="paragraph" w:styleId="Titolo4">
    <w:name w:val="heading 4"/>
    <w:basedOn w:val="Normale"/>
    <w:next w:val="Normale"/>
    <w:qFormat/>
    <w:rsid w:val="001D3C81"/>
    <w:pPr>
      <w:keepNext/>
      <w:numPr>
        <w:ilvl w:val="3"/>
        <w:numId w:val="1"/>
      </w:numPr>
      <w:spacing w:before="180" w:after="120"/>
      <w:ind w:left="862" w:hanging="862"/>
      <w:outlineLvl w:val="3"/>
    </w:pPr>
    <w:rPr>
      <w:rFonts w:ascii="Bitstream Vera Sans" w:hAnsi="Bitstream Vera Sans"/>
      <w:bCs/>
      <w:sz w:val="20"/>
      <w:lang w:val="en-GB"/>
    </w:rPr>
  </w:style>
  <w:style w:type="paragraph" w:styleId="Titolo5">
    <w:name w:val="heading 5"/>
    <w:basedOn w:val="Normale"/>
    <w:next w:val="Normale"/>
    <w:autoRedefine/>
    <w:qFormat/>
    <w:rsid w:val="001D3C81"/>
    <w:pPr>
      <w:keepNext/>
      <w:numPr>
        <w:ilvl w:val="4"/>
        <w:numId w:val="1"/>
      </w:numPr>
      <w:outlineLvl w:val="4"/>
    </w:pPr>
    <w:rPr>
      <w:rFonts w:ascii="Bitstream Vera Sans" w:hAnsi="Bitstream Vera Sans"/>
      <w:sz w:val="16"/>
      <w:lang w:val="en-GB"/>
    </w:rPr>
  </w:style>
  <w:style w:type="paragraph" w:styleId="Titolo6">
    <w:name w:val="heading 6"/>
    <w:basedOn w:val="Normale"/>
    <w:next w:val="Normale"/>
    <w:qFormat/>
    <w:rsid w:val="001D3C81"/>
    <w:pPr>
      <w:keepNext/>
      <w:numPr>
        <w:ilvl w:val="5"/>
        <w:numId w:val="1"/>
      </w:numPr>
      <w:outlineLvl w:val="5"/>
    </w:pPr>
    <w:rPr>
      <w:rFonts w:ascii="Bitstream Vera Sans" w:hAnsi="Bitstream Vera Sans"/>
      <w:b/>
      <w:sz w:val="16"/>
      <w:lang w:val="en-GB"/>
    </w:rPr>
  </w:style>
  <w:style w:type="paragraph" w:styleId="Titolo7">
    <w:name w:val="heading 7"/>
    <w:basedOn w:val="Normale"/>
    <w:next w:val="Normale"/>
    <w:autoRedefine/>
    <w:qFormat/>
    <w:rsid w:val="001D3C81"/>
    <w:pPr>
      <w:keepNext/>
      <w:numPr>
        <w:ilvl w:val="6"/>
        <w:numId w:val="1"/>
      </w:numPr>
      <w:outlineLvl w:val="6"/>
    </w:pPr>
    <w:rPr>
      <w:rFonts w:ascii="Bitstream Vera Sans" w:hAnsi="Bitstream Vera Sans"/>
      <w:b/>
      <w:sz w:val="16"/>
      <w:lang w:val="en-GB"/>
    </w:rPr>
  </w:style>
  <w:style w:type="paragraph" w:styleId="Titolo8">
    <w:name w:val="heading 8"/>
    <w:basedOn w:val="Normale"/>
    <w:next w:val="Normale"/>
    <w:qFormat/>
    <w:rsid w:val="001D3C81"/>
    <w:pPr>
      <w:keepNext/>
      <w:numPr>
        <w:ilvl w:val="7"/>
        <w:numId w:val="1"/>
      </w:numPr>
      <w:outlineLvl w:val="7"/>
    </w:pPr>
    <w:rPr>
      <w:rFonts w:ascii="Bitstream Vera Sans" w:hAnsi="Bitstream Vera Sans"/>
      <w:b/>
      <w:lang w:val="en-GB"/>
    </w:rPr>
  </w:style>
  <w:style w:type="paragraph" w:styleId="Titolo9">
    <w:name w:val="heading 9"/>
    <w:basedOn w:val="Normale"/>
    <w:next w:val="Normale"/>
    <w:qFormat/>
    <w:rsid w:val="001D3C81"/>
    <w:pPr>
      <w:keepNext/>
      <w:numPr>
        <w:ilvl w:val="8"/>
        <w:numId w:val="1"/>
      </w:numPr>
      <w:outlineLvl w:val="8"/>
    </w:pPr>
    <w:rPr>
      <w:rFonts w:ascii="Bitstream Vera Sans" w:hAnsi="Bitstream Vera Sans"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1D3C81"/>
    <w:pPr>
      <w:spacing w:before="240"/>
      <w:jc w:val="center"/>
      <w:outlineLvl w:val="0"/>
    </w:pPr>
    <w:rPr>
      <w:rFonts w:ascii="Bitstream Vera Sans" w:hAnsi="Bitstream Vera Sans" w:cs="Arial"/>
      <w:b/>
      <w:kern w:val="28"/>
      <w:sz w:val="36"/>
      <w:szCs w:val="32"/>
      <w:lang w:val="en-GB"/>
    </w:rPr>
  </w:style>
  <w:style w:type="paragraph" w:styleId="Indice1">
    <w:name w:val="index 1"/>
    <w:basedOn w:val="Normale"/>
    <w:next w:val="Normale"/>
    <w:autoRedefine/>
    <w:semiHidden/>
    <w:rsid w:val="001D3C81"/>
    <w:pPr>
      <w:ind w:left="240" w:hanging="240"/>
    </w:pPr>
  </w:style>
  <w:style w:type="paragraph" w:styleId="Titoloindice">
    <w:name w:val="index heading"/>
    <w:basedOn w:val="Normale"/>
    <w:next w:val="Indice1"/>
    <w:semiHidden/>
    <w:rsid w:val="001D3C81"/>
    <w:rPr>
      <w:rFonts w:ascii="Bitstream Vera Sans" w:hAnsi="Bitstream Vera Sans"/>
      <w:bCs/>
      <w:lang w:val="en-GB"/>
    </w:rPr>
  </w:style>
  <w:style w:type="paragraph" w:styleId="Intestazione">
    <w:name w:val="header"/>
    <w:basedOn w:val="Normale"/>
    <w:rsid w:val="001D3C81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1D3C81"/>
    <w:pPr>
      <w:tabs>
        <w:tab w:val="center" w:pos="4536"/>
        <w:tab w:val="right" w:pos="9072"/>
      </w:tabs>
    </w:pPr>
  </w:style>
  <w:style w:type="paragraph" w:styleId="Paragrafoelenco">
    <w:name w:val="List Paragraph"/>
    <w:basedOn w:val="Normale"/>
    <w:uiPriority w:val="34"/>
    <w:qFormat/>
    <w:rsid w:val="00DD30F4"/>
    <w:pPr>
      <w:spacing w:before="120"/>
      <w:ind w:left="720"/>
      <w:contextualSpacing/>
    </w:pPr>
    <w:rPr>
      <w:szCs w:val="20"/>
      <w:lang w:eastAsia="en-US"/>
    </w:rPr>
  </w:style>
  <w:style w:type="character" w:styleId="Collegamentoipertestuale">
    <w:name w:val="Hyperlink"/>
    <w:basedOn w:val="Carpredefinitoparagrafo"/>
    <w:rsid w:val="00F85FC7"/>
    <w:rPr>
      <w:color w:val="0000FF"/>
      <w:u w:val="single"/>
    </w:rPr>
  </w:style>
  <w:style w:type="character" w:styleId="Rimandocommento">
    <w:name w:val="annotation reference"/>
    <w:basedOn w:val="Carpredefinitoparagrafo"/>
    <w:rsid w:val="004070A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070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070AC"/>
    <w:rPr>
      <w:rFonts w:ascii="Arial" w:hAnsi="Arial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rsid w:val="004070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4070AC"/>
    <w:rPr>
      <w:rFonts w:ascii="Arial" w:hAnsi="Arial"/>
      <w:b/>
      <w:bCs/>
      <w:lang w:val="de-DE" w:eastAsia="de-DE"/>
    </w:rPr>
  </w:style>
  <w:style w:type="paragraph" w:styleId="Testofumetto">
    <w:name w:val="Balloon Text"/>
    <w:basedOn w:val="Normale"/>
    <w:link w:val="TestofumettoCarattere"/>
    <w:rsid w:val="004070A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070AC"/>
    <w:rPr>
      <w:rFonts w:ascii="Tahoma" w:hAnsi="Tahoma" w:cs="Tahoma"/>
      <w:sz w:val="16"/>
      <w:szCs w:val="16"/>
      <w:lang w:val="de-DE" w:eastAsia="de-D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D1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D18C7"/>
    <w:rPr>
      <w:rFonts w:ascii="Courier New" w:hAnsi="Courier New" w:cs="Courier New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FC7"/>
    <w:pPr>
      <w:spacing w:before="60" w:after="60"/>
      <w:jc w:val="both"/>
    </w:pPr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qFormat/>
    <w:rsid w:val="001D3C81"/>
    <w:pPr>
      <w:keepNext/>
      <w:numPr>
        <w:numId w:val="1"/>
      </w:numPr>
      <w:spacing w:before="120" w:after="240"/>
      <w:outlineLvl w:val="0"/>
    </w:pPr>
    <w:rPr>
      <w:rFonts w:ascii="Bitstream Vera Sans" w:hAnsi="Bitstream Vera Sans" w:cs="Arial"/>
      <w:b/>
      <w:kern w:val="32"/>
      <w:szCs w:val="32"/>
      <w:lang w:val="en-GB"/>
    </w:rPr>
  </w:style>
  <w:style w:type="paragraph" w:styleId="Titolo2">
    <w:name w:val="heading 2"/>
    <w:basedOn w:val="Normale"/>
    <w:next w:val="Normale"/>
    <w:qFormat/>
    <w:rsid w:val="001D3C81"/>
    <w:pPr>
      <w:keepNext/>
      <w:numPr>
        <w:ilvl w:val="1"/>
        <w:numId w:val="1"/>
      </w:numPr>
      <w:tabs>
        <w:tab w:val="left" w:pos="851"/>
      </w:tabs>
      <w:spacing w:before="180" w:after="120"/>
      <w:outlineLvl w:val="1"/>
    </w:pPr>
    <w:rPr>
      <w:rFonts w:ascii="Bitstream Vera Sans" w:eastAsia="MS Mincho" w:hAnsi="Bitstream Vera Sans" w:cs="Arial"/>
      <w:b/>
      <w:iCs/>
      <w:szCs w:val="20"/>
    </w:rPr>
  </w:style>
  <w:style w:type="paragraph" w:styleId="Titolo3">
    <w:name w:val="heading 3"/>
    <w:basedOn w:val="Normale"/>
    <w:next w:val="Normale"/>
    <w:autoRedefine/>
    <w:qFormat/>
    <w:rsid w:val="001D3C81"/>
    <w:pPr>
      <w:keepNext/>
      <w:numPr>
        <w:ilvl w:val="2"/>
        <w:numId w:val="1"/>
      </w:numPr>
      <w:spacing w:before="180" w:after="120"/>
      <w:outlineLvl w:val="2"/>
    </w:pPr>
    <w:rPr>
      <w:rFonts w:ascii="Bitstream Vera Sans" w:hAnsi="Bitstream Vera Sans"/>
      <w:b/>
      <w:bCs/>
      <w:sz w:val="20"/>
      <w:szCs w:val="20"/>
    </w:rPr>
  </w:style>
  <w:style w:type="paragraph" w:styleId="Titolo4">
    <w:name w:val="heading 4"/>
    <w:basedOn w:val="Normale"/>
    <w:next w:val="Normale"/>
    <w:qFormat/>
    <w:rsid w:val="001D3C81"/>
    <w:pPr>
      <w:keepNext/>
      <w:numPr>
        <w:ilvl w:val="3"/>
        <w:numId w:val="1"/>
      </w:numPr>
      <w:spacing w:before="180" w:after="120"/>
      <w:ind w:left="862" w:hanging="862"/>
      <w:outlineLvl w:val="3"/>
    </w:pPr>
    <w:rPr>
      <w:rFonts w:ascii="Bitstream Vera Sans" w:hAnsi="Bitstream Vera Sans"/>
      <w:bCs/>
      <w:sz w:val="20"/>
      <w:lang w:val="en-GB"/>
    </w:rPr>
  </w:style>
  <w:style w:type="paragraph" w:styleId="Titolo5">
    <w:name w:val="heading 5"/>
    <w:basedOn w:val="Normale"/>
    <w:next w:val="Normale"/>
    <w:autoRedefine/>
    <w:qFormat/>
    <w:rsid w:val="001D3C81"/>
    <w:pPr>
      <w:keepNext/>
      <w:numPr>
        <w:ilvl w:val="4"/>
        <w:numId w:val="1"/>
      </w:numPr>
      <w:outlineLvl w:val="4"/>
    </w:pPr>
    <w:rPr>
      <w:rFonts w:ascii="Bitstream Vera Sans" w:hAnsi="Bitstream Vera Sans"/>
      <w:sz w:val="16"/>
      <w:lang w:val="en-GB"/>
    </w:rPr>
  </w:style>
  <w:style w:type="paragraph" w:styleId="Titolo6">
    <w:name w:val="heading 6"/>
    <w:basedOn w:val="Normale"/>
    <w:next w:val="Normale"/>
    <w:qFormat/>
    <w:rsid w:val="001D3C81"/>
    <w:pPr>
      <w:keepNext/>
      <w:numPr>
        <w:ilvl w:val="5"/>
        <w:numId w:val="1"/>
      </w:numPr>
      <w:outlineLvl w:val="5"/>
    </w:pPr>
    <w:rPr>
      <w:rFonts w:ascii="Bitstream Vera Sans" w:hAnsi="Bitstream Vera Sans"/>
      <w:b/>
      <w:sz w:val="16"/>
      <w:lang w:val="en-GB"/>
    </w:rPr>
  </w:style>
  <w:style w:type="paragraph" w:styleId="Titolo7">
    <w:name w:val="heading 7"/>
    <w:basedOn w:val="Normale"/>
    <w:next w:val="Normale"/>
    <w:autoRedefine/>
    <w:qFormat/>
    <w:rsid w:val="001D3C81"/>
    <w:pPr>
      <w:keepNext/>
      <w:numPr>
        <w:ilvl w:val="6"/>
        <w:numId w:val="1"/>
      </w:numPr>
      <w:outlineLvl w:val="6"/>
    </w:pPr>
    <w:rPr>
      <w:rFonts w:ascii="Bitstream Vera Sans" w:hAnsi="Bitstream Vera Sans"/>
      <w:b/>
      <w:sz w:val="16"/>
      <w:lang w:val="en-GB"/>
    </w:rPr>
  </w:style>
  <w:style w:type="paragraph" w:styleId="Titolo8">
    <w:name w:val="heading 8"/>
    <w:basedOn w:val="Normale"/>
    <w:next w:val="Normale"/>
    <w:qFormat/>
    <w:rsid w:val="001D3C81"/>
    <w:pPr>
      <w:keepNext/>
      <w:numPr>
        <w:ilvl w:val="7"/>
        <w:numId w:val="1"/>
      </w:numPr>
      <w:outlineLvl w:val="7"/>
    </w:pPr>
    <w:rPr>
      <w:rFonts w:ascii="Bitstream Vera Sans" w:hAnsi="Bitstream Vera Sans"/>
      <w:b/>
      <w:lang w:val="en-GB"/>
    </w:rPr>
  </w:style>
  <w:style w:type="paragraph" w:styleId="Titolo9">
    <w:name w:val="heading 9"/>
    <w:basedOn w:val="Normale"/>
    <w:next w:val="Normale"/>
    <w:qFormat/>
    <w:rsid w:val="001D3C81"/>
    <w:pPr>
      <w:keepNext/>
      <w:numPr>
        <w:ilvl w:val="8"/>
        <w:numId w:val="1"/>
      </w:numPr>
      <w:outlineLvl w:val="8"/>
    </w:pPr>
    <w:rPr>
      <w:rFonts w:ascii="Bitstream Vera Sans" w:hAnsi="Bitstream Vera Sans"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1D3C81"/>
    <w:pPr>
      <w:spacing w:before="240"/>
      <w:jc w:val="center"/>
      <w:outlineLvl w:val="0"/>
    </w:pPr>
    <w:rPr>
      <w:rFonts w:ascii="Bitstream Vera Sans" w:hAnsi="Bitstream Vera Sans" w:cs="Arial"/>
      <w:b/>
      <w:kern w:val="28"/>
      <w:sz w:val="36"/>
      <w:szCs w:val="32"/>
      <w:lang w:val="en-GB"/>
    </w:rPr>
  </w:style>
  <w:style w:type="paragraph" w:styleId="Indice1">
    <w:name w:val="index 1"/>
    <w:basedOn w:val="Normale"/>
    <w:next w:val="Normale"/>
    <w:autoRedefine/>
    <w:semiHidden/>
    <w:rsid w:val="001D3C81"/>
    <w:pPr>
      <w:ind w:left="240" w:hanging="240"/>
    </w:pPr>
  </w:style>
  <w:style w:type="paragraph" w:styleId="Titoloindice">
    <w:name w:val="index heading"/>
    <w:basedOn w:val="Normale"/>
    <w:next w:val="Indice1"/>
    <w:semiHidden/>
    <w:rsid w:val="001D3C81"/>
    <w:rPr>
      <w:rFonts w:ascii="Bitstream Vera Sans" w:hAnsi="Bitstream Vera Sans"/>
      <w:bCs/>
      <w:lang w:val="en-GB"/>
    </w:rPr>
  </w:style>
  <w:style w:type="paragraph" w:styleId="Intestazione">
    <w:name w:val="header"/>
    <w:basedOn w:val="Normale"/>
    <w:rsid w:val="001D3C81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1D3C81"/>
    <w:pPr>
      <w:tabs>
        <w:tab w:val="center" w:pos="4536"/>
        <w:tab w:val="right" w:pos="9072"/>
      </w:tabs>
    </w:pPr>
  </w:style>
  <w:style w:type="paragraph" w:styleId="Paragrafoelenco">
    <w:name w:val="List Paragraph"/>
    <w:basedOn w:val="Normale"/>
    <w:uiPriority w:val="34"/>
    <w:qFormat/>
    <w:rsid w:val="00DD30F4"/>
    <w:pPr>
      <w:spacing w:before="120"/>
      <w:ind w:left="720"/>
      <w:contextualSpacing/>
    </w:pPr>
    <w:rPr>
      <w:szCs w:val="20"/>
      <w:lang w:eastAsia="en-US"/>
    </w:rPr>
  </w:style>
  <w:style w:type="character" w:styleId="Collegamentoipertestuale">
    <w:name w:val="Hyperlink"/>
    <w:basedOn w:val="Carpredefinitoparagrafo"/>
    <w:rsid w:val="00F85FC7"/>
    <w:rPr>
      <w:color w:val="0000FF"/>
      <w:u w:val="single"/>
    </w:rPr>
  </w:style>
  <w:style w:type="character" w:styleId="Rimandocommento">
    <w:name w:val="annotation reference"/>
    <w:basedOn w:val="Carpredefinitoparagrafo"/>
    <w:rsid w:val="004070A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070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070AC"/>
    <w:rPr>
      <w:rFonts w:ascii="Arial" w:hAnsi="Arial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rsid w:val="004070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4070AC"/>
    <w:rPr>
      <w:rFonts w:ascii="Arial" w:hAnsi="Arial"/>
      <w:b/>
      <w:bCs/>
      <w:lang w:val="de-DE" w:eastAsia="de-DE"/>
    </w:rPr>
  </w:style>
  <w:style w:type="paragraph" w:styleId="Testofumetto">
    <w:name w:val="Balloon Text"/>
    <w:basedOn w:val="Normale"/>
    <w:link w:val="TestofumettoCarattere"/>
    <w:rsid w:val="004070A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070AC"/>
    <w:rPr>
      <w:rFonts w:ascii="Tahoma" w:hAnsi="Tahoma" w:cs="Tahoma"/>
      <w:sz w:val="16"/>
      <w:szCs w:val="16"/>
      <w:lang w:val="de-DE" w:eastAsia="de-D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D1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D18C7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VN\TCLOUDS\trunk\00ContactsAndHowTo\Templates\Minutes_template_word\EB_Telco\TClouds_EB-minutes_templat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TClouds_EB-minutes_template.dot</Template>
  <TotalTime>1184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LEDLUM</vt:lpstr>
      <vt:lpstr>LEDLUM</vt:lpstr>
      <vt:lpstr>LEDLUM</vt:lpstr>
    </vt:vector>
  </TitlesOfParts>
  <Company>TECHNIKON Forschungsgesellschaft mbH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LEDLUM</dc:title>
  <dc:creator>Technikon</dc:creator>
  <cp:lastModifiedBy>Porretti Claudio</cp:lastModifiedBy>
  <cp:revision>12</cp:revision>
  <dcterms:created xsi:type="dcterms:W3CDTF">2019-07-25T12:03:00Z</dcterms:created>
  <dcterms:modified xsi:type="dcterms:W3CDTF">2019-07-26T12:39:00Z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32904-7b88-4fbd-853e-1545dcc6f0e3_Enabled">
    <vt:lpwstr>True</vt:lpwstr>
  </property>
  <property fmtid="{D5CDD505-2E9C-101B-9397-08002B2CF9AE}" pid="3" name="MSIP_Label_05b32904-7b88-4fbd-853e-1545dcc6f0e3_SiteId">
    <vt:lpwstr>31ae1cef-2393-4eb1-8962-4e4bbfccd663</vt:lpwstr>
  </property>
  <property fmtid="{D5CDD505-2E9C-101B-9397-08002B2CF9AE}" pid="4" name="MSIP_Label_05b32904-7b88-4fbd-853e-1545dcc6f0e3_Owner">
    <vt:lpwstr>PorrettiC@elsagdatamat.com</vt:lpwstr>
  </property>
  <property fmtid="{D5CDD505-2E9C-101B-9397-08002B2CF9AE}" pid="5" name="MSIP_Label_05b32904-7b88-4fbd-853e-1545dcc6f0e3_SetDate">
    <vt:lpwstr>2019-06-28T10:24:57.8475874Z</vt:lpwstr>
  </property>
  <property fmtid="{D5CDD505-2E9C-101B-9397-08002B2CF9AE}" pid="6" name="MSIP_Label_05b32904-7b88-4fbd-853e-1545dcc6f0e3_Name">
    <vt:lpwstr>Company General Use</vt:lpwstr>
  </property>
  <property fmtid="{D5CDD505-2E9C-101B-9397-08002B2CF9AE}" pid="7" name="MSIP_Label_05b32904-7b88-4fbd-853e-1545dcc6f0e3_Application">
    <vt:lpwstr>Microsoft Azure Information Protection</vt:lpwstr>
  </property>
  <property fmtid="{D5CDD505-2E9C-101B-9397-08002B2CF9AE}" pid="8" name="MSIP_Label_05b32904-7b88-4fbd-853e-1545dcc6f0e3_Extended_MSFT_Method">
    <vt:lpwstr>Manual</vt:lpwstr>
  </property>
  <property fmtid="{D5CDD505-2E9C-101B-9397-08002B2CF9AE}" pid="9" name="MSIP_Label_dfbae739-7e05-4265-80d7-c73ef6dc7a63_Enabled">
    <vt:lpwstr>True</vt:lpwstr>
  </property>
  <property fmtid="{D5CDD505-2E9C-101B-9397-08002B2CF9AE}" pid="10" name="MSIP_Label_dfbae739-7e05-4265-80d7-c73ef6dc7a63_SiteId">
    <vt:lpwstr>31ae1cef-2393-4eb1-8962-4e4bbfccd663</vt:lpwstr>
  </property>
  <property fmtid="{D5CDD505-2E9C-101B-9397-08002B2CF9AE}" pid="11" name="MSIP_Label_dfbae739-7e05-4265-80d7-c73ef6dc7a63_Owner">
    <vt:lpwstr>PorrettiC@elsagdatamat.com</vt:lpwstr>
  </property>
  <property fmtid="{D5CDD505-2E9C-101B-9397-08002B2CF9AE}" pid="12" name="MSIP_Label_dfbae739-7e05-4265-80d7-c73ef6dc7a63_SetDate">
    <vt:lpwstr>2019-06-28T10:24:57.8475874Z</vt:lpwstr>
  </property>
  <property fmtid="{D5CDD505-2E9C-101B-9397-08002B2CF9AE}" pid="13" name="MSIP_Label_dfbae739-7e05-4265-80d7-c73ef6dc7a63_Name">
    <vt:lpwstr>No Mark</vt:lpwstr>
  </property>
  <property fmtid="{D5CDD505-2E9C-101B-9397-08002B2CF9AE}" pid="14" name="MSIP_Label_dfbae739-7e05-4265-80d7-c73ef6dc7a63_Application">
    <vt:lpwstr>Microsoft Azure Information Protection</vt:lpwstr>
  </property>
  <property fmtid="{D5CDD505-2E9C-101B-9397-08002B2CF9AE}" pid="15" name="MSIP_Label_dfbae739-7e05-4265-80d7-c73ef6dc7a63_Parent">
    <vt:lpwstr>05b32904-7b88-4fbd-853e-1545dcc6f0e3</vt:lpwstr>
  </property>
  <property fmtid="{D5CDD505-2E9C-101B-9397-08002B2CF9AE}" pid="16" name="MSIP_Label_dfbae739-7e05-4265-80d7-c73ef6dc7a63_Extended_MSFT_Method">
    <vt:lpwstr>Manual</vt:lpwstr>
  </property>
  <property fmtid="{D5CDD505-2E9C-101B-9397-08002B2CF9AE}" pid="17" name="Sensitivity">
    <vt:lpwstr>Company General Use No Mark</vt:lpwstr>
  </property>
</Properties>
</file>